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69" w:rsidRPr="00A61BAA" w:rsidRDefault="00A675E8" w:rsidP="002F5FAF">
      <w:pPr>
        <w:tabs>
          <w:tab w:val="left" w:pos="2967"/>
          <w:tab w:val="left" w:pos="3447"/>
        </w:tabs>
        <w:ind w:firstLine="6237"/>
        <w:rPr>
          <w:b/>
          <w:szCs w:val="28"/>
        </w:rPr>
      </w:pPr>
      <w:r>
        <w:rPr>
          <w:b/>
          <w:szCs w:val="28"/>
        </w:rPr>
        <w:t>УТВЕРЖДЕНО</w:t>
      </w:r>
    </w:p>
    <w:p w:rsidR="00EB4BA5" w:rsidRPr="00963866" w:rsidRDefault="00A675E8" w:rsidP="002F5FAF">
      <w:pPr>
        <w:tabs>
          <w:tab w:val="left" w:pos="2967"/>
          <w:tab w:val="left" w:pos="3447"/>
        </w:tabs>
        <w:ind w:firstLine="6237"/>
        <w:rPr>
          <w:szCs w:val="28"/>
        </w:rPr>
      </w:pPr>
      <w:r w:rsidRPr="00963866">
        <w:rPr>
          <w:szCs w:val="28"/>
        </w:rPr>
        <w:t>приказом руководителя</w:t>
      </w:r>
      <w:r w:rsidR="00EB4BA5" w:rsidRPr="00963866">
        <w:rPr>
          <w:szCs w:val="28"/>
        </w:rPr>
        <w:t xml:space="preserve"> ГРЦ,</w:t>
      </w:r>
    </w:p>
    <w:p w:rsidR="00E7289E" w:rsidRPr="00963866" w:rsidRDefault="002F5FAF" w:rsidP="002F5FAF">
      <w:pPr>
        <w:tabs>
          <w:tab w:val="left" w:pos="2967"/>
          <w:tab w:val="left" w:pos="3447"/>
        </w:tabs>
        <w:ind w:firstLine="6237"/>
        <w:rPr>
          <w:szCs w:val="28"/>
        </w:rPr>
      </w:pPr>
      <w:r w:rsidRPr="00963866">
        <w:rPr>
          <w:szCs w:val="28"/>
        </w:rPr>
        <w:t>д</w:t>
      </w:r>
      <w:r w:rsidR="00EB4BA5" w:rsidRPr="00963866">
        <w:rPr>
          <w:szCs w:val="28"/>
        </w:rPr>
        <w:t>иректор</w:t>
      </w:r>
      <w:r w:rsidR="00A675E8" w:rsidRPr="00963866">
        <w:rPr>
          <w:szCs w:val="28"/>
        </w:rPr>
        <w:t>а</w:t>
      </w:r>
      <w:r w:rsidR="00EB4BA5" w:rsidRPr="00963866">
        <w:rPr>
          <w:szCs w:val="28"/>
        </w:rPr>
        <w:t xml:space="preserve"> </w:t>
      </w:r>
      <w:r w:rsidR="00E7289E" w:rsidRPr="00963866">
        <w:rPr>
          <w:szCs w:val="28"/>
        </w:rPr>
        <w:t xml:space="preserve">МБУ ДО </w:t>
      </w:r>
      <w:r w:rsidR="005F7164">
        <w:rPr>
          <w:szCs w:val="28"/>
        </w:rPr>
        <w:t>«</w:t>
      </w:r>
      <w:r w:rsidR="0095087A" w:rsidRPr="00963866">
        <w:rPr>
          <w:szCs w:val="28"/>
        </w:rPr>
        <w:t>СДДТ</w:t>
      </w:r>
      <w:r w:rsidR="005F7164">
        <w:rPr>
          <w:szCs w:val="28"/>
        </w:rPr>
        <w:t>»</w:t>
      </w:r>
    </w:p>
    <w:p w:rsidR="00136F42" w:rsidRDefault="00136F42" w:rsidP="0000579A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Cs w:val="28"/>
        </w:rPr>
      </w:pPr>
    </w:p>
    <w:p w:rsidR="00346069" w:rsidRPr="00A06803" w:rsidRDefault="00346069" w:rsidP="00346069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A06803">
        <w:rPr>
          <w:rFonts w:ascii="Times New Roman" w:hAnsi="Times New Roman" w:cs="Times New Roman"/>
          <w:b/>
          <w:i w:val="0"/>
          <w:color w:val="auto"/>
          <w:szCs w:val="28"/>
        </w:rPr>
        <w:t>ПОЛОЖЕНИЕ</w:t>
      </w:r>
    </w:p>
    <w:p w:rsidR="00A06C9E" w:rsidRDefault="00346069" w:rsidP="00A06C9E">
      <w:pPr>
        <w:jc w:val="center"/>
        <w:rPr>
          <w:b/>
          <w:szCs w:val="28"/>
        </w:rPr>
      </w:pPr>
      <w:r w:rsidRPr="00DB5D15">
        <w:rPr>
          <w:b/>
          <w:szCs w:val="28"/>
        </w:rPr>
        <w:t>о проведении</w:t>
      </w:r>
      <w:r>
        <w:rPr>
          <w:b/>
          <w:szCs w:val="28"/>
        </w:rPr>
        <w:t xml:space="preserve"> </w:t>
      </w:r>
      <w:r w:rsidR="00E7289E" w:rsidRPr="00E7289E">
        <w:rPr>
          <w:b/>
          <w:szCs w:val="28"/>
        </w:rPr>
        <w:t>городского конкурса</w:t>
      </w:r>
      <w:r w:rsidR="00A06C9E">
        <w:rPr>
          <w:b/>
          <w:szCs w:val="28"/>
        </w:rPr>
        <w:t xml:space="preserve"> </w:t>
      </w:r>
      <w:r w:rsidR="005F7164">
        <w:rPr>
          <w:b/>
          <w:szCs w:val="28"/>
        </w:rPr>
        <w:t>сочинений</w:t>
      </w:r>
    </w:p>
    <w:p w:rsidR="00E7289E" w:rsidRDefault="00C70D59" w:rsidP="00A06C9E">
      <w:pPr>
        <w:jc w:val="center"/>
        <w:rPr>
          <w:b/>
          <w:szCs w:val="28"/>
        </w:rPr>
      </w:pPr>
      <w:r>
        <w:rPr>
          <w:b/>
          <w:szCs w:val="28"/>
        </w:rPr>
        <w:t xml:space="preserve"> «Красиво мыслим – красиво излагаем»</w:t>
      </w:r>
    </w:p>
    <w:p w:rsidR="00136F42" w:rsidRPr="00136F42" w:rsidRDefault="00136F42" w:rsidP="00346069">
      <w:pPr>
        <w:jc w:val="center"/>
        <w:rPr>
          <w:b/>
          <w:szCs w:val="28"/>
        </w:rPr>
      </w:pPr>
    </w:p>
    <w:p w:rsidR="00346069" w:rsidRPr="00136F42" w:rsidRDefault="00346069" w:rsidP="002F5FAF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136F42">
        <w:rPr>
          <w:b/>
          <w:szCs w:val="28"/>
        </w:rPr>
        <w:t>Общие положения</w:t>
      </w:r>
    </w:p>
    <w:p w:rsidR="00346069" w:rsidRDefault="00346069" w:rsidP="00346069">
      <w:pPr>
        <w:ind w:firstLine="720"/>
        <w:jc w:val="both"/>
        <w:rPr>
          <w:szCs w:val="28"/>
        </w:rPr>
      </w:pPr>
    </w:p>
    <w:p w:rsidR="00346069" w:rsidRPr="002F5FAF" w:rsidRDefault="00346069" w:rsidP="00136F42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2F5FAF">
        <w:rPr>
          <w:szCs w:val="28"/>
        </w:rPr>
        <w:t xml:space="preserve">Настоящее Положение определяет правила организации и проведения </w:t>
      </w:r>
      <w:r w:rsidR="00E7289E" w:rsidRPr="002F5FAF">
        <w:rPr>
          <w:szCs w:val="28"/>
        </w:rPr>
        <w:t>городского конкурса</w:t>
      </w:r>
      <w:r w:rsidR="00402F91">
        <w:rPr>
          <w:szCs w:val="28"/>
        </w:rPr>
        <w:t xml:space="preserve"> </w:t>
      </w:r>
      <w:r w:rsidRPr="002F5FAF">
        <w:rPr>
          <w:szCs w:val="28"/>
        </w:rPr>
        <w:t xml:space="preserve">(далее – </w:t>
      </w:r>
      <w:r w:rsidR="00E7289E" w:rsidRPr="002F5FAF">
        <w:rPr>
          <w:szCs w:val="28"/>
        </w:rPr>
        <w:t>конкурс</w:t>
      </w:r>
      <w:r w:rsidRPr="002F5FAF">
        <w:rPr>
          <w:szCs w:val="28"/>
        </w:rPr>
        <w:t xml:space="preserve">), условия участия и определения победителей и </w:t>
      </w:r>
      <w:r w:rsidR="002F5FAF" w:rsidRPr="002F5FAF">
        <w:rPr>
          <w:szCs w:val="28"/>
        </w:rPr>
        <w:t>призёров</w:t>
      </w:r>
      <w:r w:rsidRPr="002F5FAF">
        <w:rPr>
          <w:szCs w:val="28"/>
        </w:rPr>
        <w:t>.</w:t>
      </w:r>
    </w:p>
    <w:p w:rsidR="00067298" w:rsidRDefault="0011322E" w:rsidP="009F53DB">
      <w:pPr>
        <w:pStyle w:val="a7"/>
        <w:numPr>
          <w:ilvl w:val="1"/>
          <w:numId w:val="2"/>
        </w:numPr>
        <w:tabs>
          <w:tab w:val="left" w:pos="1276"/>
        </w:tabs>
        <w:suppressAutoHyphens/>
        <w:jc w:val="both"/>
        <w:rPr>
          <w:szCs w:val="28"/>
        </w:rPr>
      </w:pPr>
      <w:r>
        <w:rPr>
          <w:szCs w:val="28"/>
        </w:rPr>
        <w:t xml:space="preserve">Организатором </w:t>
      </w:r>
      <w:r w:rsidR="00E7289E" w:rsidRPr="002F5FAF">
        <w:rPr>
          <w:szCs w:val="28"/>
        </w:rPr>
        <w:t xml:space="preserve">конкурса </w:t>
      </w:r>
      <w:r>
        <w:rPr>
          <w:szCs w:val="28"/>
        </w:rPr>
        <w:t xml:space="preserve">является </w:t>
      </w:r>
      <w:r w:rsidR="00067298">
        <w:rPr>
          <w:szCs w:val="28"/>
        </w:rPr>
        <w:t xml:space="preserve">городской ресурсный центр </w:t>
      </w:r>
      <w:proofErr w:type="gramStart"/>
      <w:r w:rsidR="00067298">
        <w:rPr>
          <w:szCs w:val="28"/>
        </w:rPr>
        <w:t>по</w:t>
      </w:r>
      <w:proofErr w:type="gramEnd"/>
    </w:p>
    <w:p w:rsidR="00402F91" w:rsidRPr="004316BC" w:rsidRDefault="00067298" w:rsidP="00402F91">
      <w:pPr>
        <w:tabs>
          <w:tab w:val="left" w:pos="1276"/>
        </w:tabs>
        <w:suppressAutoHyphens/>
        <w:jc w:val="both"/>
        <w:rPr>
          <w:szCs w:val="28"/>
        </w:rPr>
      </w:pPr>
      <w:r w:rsidRPr="00067298">
        <w:rPr>
          <w:szCs w:val="28"/>
        </w:rPr>
        <w:t>воспитанию и дополнительному образованию города Архангельска, муниципальное бюджетное учреждение дополнительного образова</w:t>
      </w:r>
      <w:r w:rsidR="000C79DE">
        <w:rPr>
          <w:szCs w:val="28"/>
        </w:rPr>
        <w:t>ния муниципального образования «Город Архангельск» «</w:t>
      </w:r>
      <w:proofErr w:type="spellStart"/>
      <w:r w:rsidRPr="00067298">
        <w:rPr>
          <w:szCs w:val="28"/>
        </w:rPr>
        <w:t>Соломба</w:t>
      </w:r>
      <w:r w:rsidR="000C79DE">
        <w:rPr>
          <w:szCs w:val="28"/>
        </w:rPr>
        <w:t>льский</w:t>
      </w:r>
      <w:proofErr w:type="spellEnd"/>
      <w:r w:rsidR="000C79DE">
        <w:rPr>
          <w:szCs w:val="28"/>
        </w:rPr>
        <w:t xml:space="preserve"> Дом детского творчества»</w:t>
      </w:r>
      <w:r>
        <w:rPr>
          <w:szCs w:val="28"/>
        </w:rPr>
        <w:t>,</w:t>
      </w:r>
      <w:r w:rsidR="009F53DB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Pr="004316BC">
        <w:rPr>
          <w:szCs w:val="28"/>
        </w:rPr>
        <w:t>соорганизатором</w:t>
      </w:r>
      <w:proofErr w:type="spellEnd"/>
      <w:r w:rsidRPr="004316BC">
        <w:rPr>
          <w:szCs w:val="28"/>
        </w:rPr>
        <w:t xml:space="preserve"> </w:t>
      </w:r>
      <w:r w:rsidR="004316BC">
        <w:rPr>
          <w:szCs w:val="28"/>
        </w:rPr>
        <w:t>-</w:t>
      </w:r>
      <w:r w:rsidR="004316BC" w:rsidRPr="004316BC">
        <w:rPr>
          <w:szCs w:val="28"/>
        </w:rPr>
        <w:t xml:space="preserve"> АО «Архангельский целлюлозно-бумажный комбинат»</w:t>
      </w:r>
      <w:r w:rsidR="003C2E7D">
        <w:rPr>
          <w:szCs w:val="28"/>
        </w:rPr>
        <w:t>.</w:t>
      </w:r>
    </w:p>
    <w:p w:rsidR="00A06C9E" w:rsidRPr="00A06C9E" w:rsidRDefault="004316BC" w:rsidP="00402F91">
      <w:pPr>
        <w:tabs>
          <w:tab w:val="left" w:pos="1276"/>
        </w:tabs>
        <w:suppressAutoHyphens/>
        <w:jc w:val="both"/>
        <w:rPr>
          <w:szCs w:val="28"/>
        </w:rPr>
      </w:pPr>
      <w:r>
        <w:rPr>
          <w:szCs w:val="28"/>
        </w:rPr>
        <w:t xml:space="preserve">        </w:t>
      </w:r>
      <w:r w:rsidR="00A06C9E">
        <w:rPr>
          <w:szCs w:val="28"/>
        </w:rPr>
        <w:t>Координатором</w:t>
      </w:r>
      <w:r>
        <w:rPr>
          <w:szCs w:val="28"/>
        </w:rPr>
        <w:t xml:space="preserve"> и</w:t>
      </w:r>
      <w:r w:rsidR="00963866">
        <w:rPr>
          <w:szCs w:val="28"/>
        </w:rPr>
        <w:t xml:space="preserve"> исполнителем</w:t>
      </w:r>
      <w:r w:rsidR="00A06C9E">
        <w:rPr>
          <w:szCs w:val="28"/>
        </w:rPr>
        <w:t xml:space="preserve"> конкурса по городу Архангельску выступает МБУ ДО ДПЦ «Радуга»</w:t>
      </w:r>
      <w:r w:rsidR="00280E3E">
        <w:rPr>
          <w:szCs w:val="28"/>
        </w:rPr>
        <w:t>.</w:t>
      </w:r>
    </w:p>
    <w:p w:rsidR="002F5FAF" w:rsidRDefault="00CB0C12" w:rsidP="00136F42">
      <w:pPr>
        <w:pStyle w:val="a7"/>
        <w:numPr>
          <w:ilvl w:val="1"/>
          <w:numId w:val="2"/>
        </w:numPr>
        <w:tabs>
          <w:tab w:val="left" w:pos="1276"/>
        </w:tabs>
        <w:suppressAutoHyphens/>
        <w:ind w:left="0" w:firstLine="709"/>
        <w:jc w:val="both"/>
        <w:rPr>
          <w:szCs w:val="28"/>
        </w:rPr>
      </w:pPr>
      <w:r w:rsidRPr="002F5FAF">
        <w:rPr>
          <w:szCs w:val="28"/>
        </w:rPr>
        <w:t>Публичная демонстрация представленных на конкурс работ осуществляется с обязательным упоминанием имени автора, подача работ на участие в мероприятиях конкурса рассматривается как соглас</w:t>
      </w:r>
      <w:r w:rsidR="002F5FAF">
        <w:rPr>
          <w:szCs w:val="28"/>
        </w:rPr>
        <w:t xml:space="preserve">ие авторов </w:t>
      </w:r>
      <w:proofErr w:type="gramStart"/>
      <w:r w:rsidR="002F5FAF">
        <w:rPr>
          <w:szCs w:val="28"/>
        </w:rPr>
        <w:t>с</w:t>
      </w:r>
      <w:proofErr w:type="gramEnd"/>
      <w:r w:rsidR="002F5FAF">
        <w:rPr>
          <w:szCs w:val="28"/>
        </w:rPr>
        <w:t xml:space="preserve"> условиями конкурса.</w:t>
      </w:r>
    </w:p>
    <w:p w:rsidR="00346069" w:rsidRPr="002F5FAF" w:rsidRDefault="00346069" w:rsidP="00136F42">
      <w:pPr>
        <w:pStyle w:val="a7"/>
        <w:numPr>
          <w:ilvl w:val="1"/>
          <w:numId w:val="2"/>
        </w:numPr>
        <w:tabs>
          <w:tab w:val="left" w:pos="1276"/>
        </w:tabs>
        <w:suppressAutoHyphens/>
        <w:ind w:left="0" w:firstLine="709"/>
        <w:jc w:val="both"/>
        <w:rPr>
          <w:szCs w:val="28"/>
        </w:rPr>
      </w:pPr>
      <w:r w:rsidRPr="002F5FAF">
        <w:rPr>
          <w:szCs w:val="28"/>
        </w:rPr>
        <w:t xml:space="preserve">Финансовое обеспечение организации и проведения </w:t>
      </w:r>
      <w:r w:rsidR="00EB4BA5" w:rsidRPr="002F5FAF">
        <w:rPr>
          <w:szCs w:val="28"/>
        </w:rPr>
        <w:t xml:space="preserve">конкурса </w:t>
      </w:r>
      <w:r w:rsidRPr="002F5FAF">
        <w:rPr>
          <w:szCs w:val="28"/>
        </w:rPr>
        <w:t xml:space="preserve">осуществляется за </w:t>
      </w:r>
      <w:r w:rsidR="00136F42" w:rsidRPr="002F5FAF">
        <w:rPr>
          <w:szCs w:val="28"/>
        </w:rPr>
        <w:t>счёт</w:t>
      </w:r>
      <w:r w:rsidR="009C0394" w:rsidRPr="002F5FAF">
        <w:rPr>
          <w:szCs w:val="28"/>
        </w:rPr>
        <w:t xml:space="preserve"> </w:t>
      </w:r>
      <w:proofErr w:type="spellStart"/>
      <w:r w:rsidR="00067298">
        <w:rPr>
          <w:szCs w:val="28"/>
        </w:rPr>
        <w:t>соо</w:t>
      </w:r>
      <w:r w:rsidR="00A06C9E">
        <w:rPr>
          <w:szCs w:val="28"/>
        </w:rPr>
        <w:t>рганизатора</w:t>
      </w:r>
      <w:proofErr w:type="spellEnd"/>
      <w:r w:rsidRPr="002F5FAF">
        <w:rPr>
          <w:szCs w:val="28"/>
        </w:rPr>
        <w:t>.</w:t>
      </w:r>
    </w:p>
    <w:p w:rsidR="00136F42" w:rsidRDefault="00136F42" w:rsidP="00136F42">
      <w:pPr>
        <w:ind w:firstLine="720"/>
        <w:jc w:val="center"/>
        <w:rPr>
          <w:b/>
          <w:szCs w:val="28"/>
        </w:rPr>
      </w:pPr>
    </w:p>
    <w:p w:rsidR="00346069" w:rsidRPr="002F5FAF" w:rsidRDefault="00346069" w:rsidP="00136F42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2F5FAF">
        <w:rPr>
          <w:b/>
          <w:szCs w:val="28"/>
        </w:rPr>
        <w:t>Цель и задачи</w:t>
      </w:r>
    </w:p>
    <w:p w:rsidR="00346069" w:rsidRPr="00163F96" w:rsidRDefault="00346069" w:rsidP="00136F42">
      <w:pPr>
        <w:ind w:firstLine="720"/>
        <w:jc w:val="center"/>
        <w:rPr>
          <w:b/>
          <w:szCs w:val="28"/>
        </w:rPr>
      </w:pPr>
    </w:p>
    <w:p w:rsidR="004316BC" w:rsidRDefault="00402F91" w:rsidP="00402F91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  2.1. </w:t>
      </w:r>
      <w:r w:rsidR="004316BC" w:rsidRPr="004316BC">
        <w:rPr>
          <w:szCs w:val="28"/>
        </w:rPr>
        <w:t xml:space="preserve">Основными целями и задачами конкурса является создание условий для формирования положительного и бережного отношения учащихся муниципальных бюджетных образовательных учреждений муниципального образования «Город Архангельск» (далее – образовательные организации) к русскому языку; формирования навыка грамотного письма учащихся; самореализации учащихся, повышения их социальной и творческой активности; выявления литературно одаренных учащихся, стимулирования их к </w:t>
      </w:r>
      <w:proofErr w:type="spellStart"/>
      <w:r w:rsidR="004316BC" w:rsidRPr="004316BC">
        <w:rPr>
          <w:szCs w:val="28"/>
        </w:rPr>
        <w:t>текстотворчеству</w:t>
      </w:r>
      <w:proofErr w:type="spellEnd"/>
      <w:r w:rsidR="004316BC" w:rsidRPr="004316BC">
        <w:rPr>
          <w:szCs w:val="28"/>
        </w:rPr>
        <w:t>; повышение духовно-нравственного уровня учащихся и воспитание уважения к родному Краю.</w:t>
      </w:r>
    </w:p>
    <w:p w:rsidR="00BA3528" w:rsidRPr="00402F91" w:rsidRDefault="004316BC" w:rsidP="00402F91">
      <w:pPr>
        <w:tabs>
          <w:tab w:val="left" w:pos="1276"/>
        </w:tabs>
        <w:jc w:val="both"/>
        <w:rPr>
          <w:szCs w:val="28"/>
        </w:rPr>
      </w:pPr>
      <w:r w:rsidRPr="00402F91">
        <w:rPr>
          <w:szCs w:val="28"/>
        </w:rPr>
        <w:t xml:space="preserve"> </w:t>
      </w:r>
    </w:p>
    <w:p w:rsidR="00346069" w:rsidRPr="002F5FAF" w:rsidRDefault="00CB2373" w:rsidP="00CB2373">
      <w:pPr>
        <w:tabs>
          <w:tab w:val="left" w:pos="1276"/>
        </w:tabs>
        <w:jc w:val="center"/>
        <w:rPr>
          <w:b/>
          <w:szCs w:val="28"/>
        </w:rPr>
      </w:pPr>
      <w:r>
        <w:rPr>
          <w:b/>
          <w:szCs w:val="28"/>
        </w:rPr>
        <w:t>3.</w:t>
      </w:r>
      <w:r w:rsidR="00346069" w:rsidRPr="002F5FAF">
        <w:rPr>
          <w:b/>
          <w:szCs w:val="28"/>
        </w:rPr>
        <w:t xml:space="preserve">Участники </w:t>
      </w:r>
      <w:r w:rsidR="00AC453C" w:rsidRPr="002F5FAF">
        <w:rPr>
          <w:b/>
          <w:szCs w:val="28"/>
        </w:rPr>
        <w:t>конкурса</w:t>
      </w:r>
    </w:p>
    <w:p w:rsidR="00346069" w:rsidRPr="00DF4FDF" w:rsidRDefault="00346069" w:rsidP="00136F42">
      <w:pPr>
        <w:jc w:val="center"/>
        <w:rPr>
          <w:b/>
          <w:szCs w:val="28"/>
        </w:rPr>
      </w:pPr>
    </w:p>
    <w:p w:rsidR="004316BC" w:rsidRPr="004316BC" w:rsidRDefault="00CB2373" w:rsidP="004316B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3.1. </w:t>
      </w:r>
      <w:r w:rsidR="004316BC" w:rsidRPr="004316BC">
        <w:rPr>
          <w:szCs w:val="28"/>
        </w:rPr>
        <w:t>Участниками городского конкурса являются учащиеся 1-7 классов общеобразовательных организаций (творческих объединений учреждений дополнительного образования);</w:t>
      </w:r>
    </w:p>
    <w:p w:rsidR="004316BC" w:rsidRPr="004316BC" w:rsidRDefault="004316BC" w:rsidP="004316B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>3.2.Кон</w:t>
      </w:r>
      <w:r w:rsidRPr="004316BC">
        <w:rPr>
          <w:szCs w:val="28"/>
        </w:rPr>
        <w:t>курс проводится среди 2 возрастных групп (далее - участники конкурса):</w:t>
      </w:r>
    </w:p>
    <w:p w:rsidR="004316BC" w:rsidRPr="004316BC" w:rsidRDefault="004316BC" w:rsidP="004316BC">
      <w:pPr>
        <w:tabs>
          <w:tab w:val="left" w:pos="1276"/>
        </w:tabs>
        <w:jc w:val="both"/>
        <w:rPr>
          <w:szCs w:val="28"/>
        </w:rPr>
      </w:pPr>
      <w:r w:rsidRPr="004316BC">
        <w:rPr>
          <w:szCs w:val="28"/>
        </w:rPr>
        <w:t>учащиеся 1-4 классов;</w:t>
      </w:r>
    </w:p>
    <w:p w:rsidR="00402F91" w:rsidRDefault="004316BC" w:rsidP="004316BC">
      <w:pPr>
        <w:tabs>
          <w:tab w:val="left" w:pos="1276"/>
        </w:tabs>
        <w:jc w:val="both"/>
        <w:rPr>
          <w:szCs w:val="28"/>
        </w:rPr>
      </w:pPr>
      <w:r w:rsidRPr="004316BC">
        <w:rPr>
          <w:szCs w:val="28"/>
        </w:rPr>
        <w:t xml:space="preserve">учащиеся 5-7 классов; </w:t>
      </w:r>
    </w:p>
    <w:p w:rsidR="00402F91" w:rsidRPr="006D0415" w:rsidRDefault="00402F91" w:rsidP="00067298">
      <w:pPr>
        <w:jc w:val="both"/>
        <w:rPr>
          <w:szCs w:val="28"/>
        </w:rPr>
      </w:pPr>
    </w:p>
    <w:p w:rsidR="004316BC" w:rsidRPr="004316BC" w:rsidRDefault="00CB2373" w:rsidP="004316BC">
      <w:pPr>
        <w:tabs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4. </w:t>
      </w:r>
      <w:r w:rsidR="004316BC" w:rsidRPr="004316BC">
        <w:rPr>
          <w:b/>
          <w:szCs w:val="28"/>
        </w:rPr>
        <w:t xml:space="preserve">Порядок проведения очного этапа конкурса и требования </w:t>
      </w:r>
    </w:p>
    <w:p w:rsidR="00346069" w:rsidRPr="00CB2373" w:rsidRDefault="004316BC" w:rsidP="004316BC">
      <w:pPr>
        <w:tabs>
          <w:tab w:val="left" w:pos="284"/>
        </w:tabs>
        <w:jc w:val="center"/>
        <w:rPr>
          <w:b/>
          <w:szCs w:val="28"/>
        </w:rPr>
      </w:pPr>
      <w:r w:rsidRPr="004316BC">
        <w:rPr>
          <w:b/>
          <w:szCs w:val="28"/>
        </w:rPr>
        <w:t>к конкурсным работам</w:t>
      </w:r>
    </w:p>
    <w:p w:rsidR="00346069" w:rsidRPr="00DF4FDF" w:rsidRDefault="00346069" w:rsidP="00136F42">
      <w:pPr>
        <w:ind w:left="360"/>
        <w:jc w:val="center"/>
        <w:rPr>
          <w:b/>
          <w:szCs w:val="28"/>
        </w:rPr>
      </w:pPr>
    </w:p>
    <w:p w:rsidR="00661936" w:rsidRDefault="004316BC" w:rsidP="004316BC">
      <w:pPr>
        <w:tabs>
          <w:tab w:val="left" w:pos="1276"/>
        </w:tabs>
        <w:jc w:val="both"/>
        <w:rPr>
          <w:b/>
          <w:szCs w:val="28"/>
        </w:rPr>
      </w:pPr>
      <w:r>
        <w:rPr>
          <w:szCs w:val="28"/>
        </w:rPr>
        <w:t xml:space="preserve">         4.1.</w:t>
      </w:r>
      <w:r w:rsidR="00CB2373" w:rsidRPr="004316BC">
        <w:rPr>
          <w:szCs w:val="28"/>
        </w:rPr>
        <w:t>Конк</w:t>
      </w:r>
      <w:r w:rsidR="00661936" w:rsidRPr="004316BC">
        <w:rPr>
          <w:szCs w:val="28"/>
        </w:rPr>
        <w:t xml:space="preserve">урс проводится с </w:t>
      </w:r>
      <w:r>
        <w:rPr>
          <w:b/>
          <w:szCs w:val="28"/>
        </w:rPr>
        <w:t xml:space="preserve">01 сентября </w:t>
      </w:r>
      <w:r w:rsidRPr="004316BC">
        <w:rPr>
          <w:b/>
          <w:szCs w:val="28"/>
        </w:rPr>
        <w:t xml:space="preserve">по 03 октября 2016 года </w:t>
      </w:r>
      <w:r w:rsidRPr="004316BC">
        <w:rPr>
          <w:szCs w:val="28"/>
        </w:rPr>
        <w:t>в два этапа</w:t>
      </w:r>
      <w:r>
        <w:rPr>
          <w:b/>
          <w:szCs w:val="28"/>
        </w:rPr>
        <w:t>:</w:t>
      </w:r>
    </w:p>
    <w:p w:rsidR="004316BC" w:rsidRDefault="004316BC" w:rsidP="004316BC">
      <w:pPr>
        <w:tabs>
          <w:tab w:val="left" w:pos="1276"/>
        </w:tabs>
        <w:jc w:val="both"/>
        <w:rPr>
          <w:szCs w:val="28"/>
        </w:rPr>
      </w:pPr>
      <w:r w:rsidRPr="004316BC">
        <w:rPr>
          <w:szCs w:val="28"/>
        </w:rPr>
        <w:t xml:space="preserve">I этап – школьный (очная </w:t>
      </w:r>
      <w:r>
        <w:rPr>
          <w:szCs w:val="28"/>
        </w:rPr>
        <w:t xml:space="preserve">форма) – 01.09-23.09 2016 года </w:t>
      </w:r>
    </w:p>
    <w:p w:rsidR="004316BC" w:rsidRPr="004316BC" w:rsidRDefault="004316BC" w:rsidP="004316BC">
      <w:pPr>
        <w:tabs>
          <w:tab w:val="left" w:pos="1276"/>
        </w:tabs>
        <w:jc w:val="both"/>
        <w:rPr>
          <w:szCs w:val="28"/>
        </w:rPr>
      </w:pPr>
      <w:r w:rsidRPr="004316BC">
        <w:rPr>
          <w:szCs w:val="28"/>
        </w:rPr>
        <w:t>II этап – муниципальный (заочная форма) – 24.09 – 03.10.2016 года</w:t>
      </w:r>
      <w:r>
        <w:rPr>
          <w:szCs w:val="28"/>
        </w:rPr>
        <w:t xml:space="preserve"> </w:t>
      </w:r>
    </w:p>
    <w:p w:rsidR="002F5FAF" w:rsidRDefault="004316BC" w:rsidP="005016D6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 4.2.</w:t>
      </w:r>
      <w:r w:rsidRPr="004316BC">
        <w:t xml:space="preserve"> </w:t>
      </w:r>
      <w:r w:rsidRPr="004316BC">
        <w:rPr>
          <w:szCs w:val="28"/>
        </w:rPr>
        <w:t>Содержательное направление для формулирования тем</w:t>
      </w:r>
      <w:r w:rsidR="00105E32">
        <w:rPr>
          <w:szCs w:val="28"/>
        </w:rPr>
        <w:t>ы сочинения</w:t>
      </w:r>
      <w:r w:rsidRPr="004316BC">
        <w:rPr>
          <w:szCs w:val="28"/>
        </w:rPr>
        <w:t xml:space="preserve"> определено </w:t>
      </w:r>
      <w:r w:rsidR="00105E32">
        <w:rPr>
          <w:szCs w:val="28"/>
        </w:rPr>
        <w:t xml:space="preserve">для каждой </w:t>
      </w:r>
      <w:proofErr w:type="gramStart"/>
      <w:r w:rsidR="00105E32">
        <w:rPr>
          <w:szCs w:val="28"/>
        </w:rPr>
        <w:t>из</w:t>
      </w:r>
      <w:proofErr w:type="gramEnd"/>
      <w:r w:rsidR="00105E32">
        <w:rPr>
          <w:szCs w:val="28"/>
        </w:rPr>
        <w:t xml:space="preserve"> </w:t>
      </w:r>
      <w:proofErr w:type="gramStart"/>
      <w:r w:rsidR="00105E32">
        <w:rPr>
          <w:szCs w:val="28"/>
        </w:rPr>
        <w:t>возрастной</w:t>
      </w:r>
      <w:proofErr w:type="gramEnd"/>
      <w:r w:rsidR="00105E32">
        <w:rPr>
          <w:szCs w:val="28"/>
        </w:rPr>
        <w:t xml:space="preserve"> групп следующим образом: 1-4 классы – «Мое прекрасное лето»; 5-7 классы – «Архангельск</w:t>
      </w:r>
      <w:r w:rsidR="00AF4B62">
        <w:rPr>
          <w:szCs w:val="28"/>
        </w:rPr>
        <w:t>ий край – край возможностей», «Я выбираю Архангельск»</w:t>
      </w:r>
      <w:bookmarkStart w:id="0" w:name="_GoBack"/>
      <w:bookmarkEnd w:id="0"/>
      <w:r w:rsidR="00105E32">
        <w:rPr>
          <w:szCs w:val="28"/>
        </w:rPr>
        <w:t>.</w:t>
      </w:r>
    </w:p>
    <w:p w:rsidR="005016D6" w:rsidRPr="005016D6" w:rsidRDefault="004316BC" w:rsidP="005016D6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 4.3.</w:t>
      </w:r>
      <w:r w:rsidR="005016D6">
        <w:rPr>
          <w:szCs w:val="28"/>
        </w:rPr>
        <w:t xml:space="preserve"> </w:t>
      </w:r>
      <w:r w:rsidR="005016D6" w:rsidRPr="005016D6">
        <w:rPr>
          <w:szCs w:val="28"/>
        </w:rPr>
        <w:t>Тему конкурсной работы участник формулирует с</w:t>
      </w:r>
      <w:r w:rsidR="005016D6">
        <w:rPr>
          <w:szCs w:val="28"/>
        </w:rPr>
        <w:t xml:space="preserve">амостоятельно в рамках определенного </w:t>
      </w:r>
      <w:r w:rsidR="005016D6" w:rsidRPr="005016D6">
        <w:rPr>
          <w:szCs w:val="28"/>
        </w:rPr>
        <w:t>содержательного направления и в зависимости от жанра сочинения.</w:t>
      </w:r>
    </w:p>
    <w:p w:rsidR="005016D6" w:rsidRDefault="005016D6" w:rsidP="0041598D">
      <w:pPr>
        <w:tabs>
          <w:tab w:val="left" w:pos="1276"/>
        </w:tabs>
        <w:jc w:val="both"/>
        <w:rPr>
          <w:szCs w:val="28"/>
        </w:rPr>
      </w:pPr>
      <w:r w:rsidRPr="005016D6">
        <w:rPr>
          <w:szCs w:val="28"/>
        </w:rPr>
        <w:t xml:space="preserve">     </w:t>
      </w:r>
      <w:r w:rsidR="004316BC">
        <w:rPr>
          <w:szCs w:val="28"/>
        </w:rPr>
        <w:t xml:space="preserve">    4.4.</w:t>
      </w:r>
      <w:r>
        <w:rPr>
          <w:szCs w:val="28"/>
        </w:rPr>
        <w:t xml:space="preserve"> </w:t>
      </w:r>
      <w:proofErr w:type="gramStart"/>
      <w:r w:rsidRPr="005016D6">
        <w:rPr>
          <w:szCs w:val="28"/>
        </w:rPr>
        <w:t>Конкурсные работы могут выполняться в различных жанрах: рассказ, сказка, письмо, заочная экскурсия, очерк, слово, эссе.</w:t>
      </w:r>
      <w:proofErr w:type="gramEnd"/>
      <w:r w:rsidRPr="005016D6">
        <w:rPr>
          <w:szCs w:val="28"/>
        </w:rPr>
        <w:t xml:space="preserve"> Выбор жанра конкурсной работы участник конкурса определяет самостоятельно.</w:t>
      </w:r>
    </w:p>
    <w:p w:rsidR="004316BC" w:rsidRPr="004316BC" w:rsidRDefault="004316BC" w:rsidP="004316B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242140">
        <w:rPr>
          <w:szCs w:val="28"/>
        </w:rPr>
        <w:t xml:space="preserve">4.5. </w:t>
      </w:r>
      <w:r w:rsidRPr="004316BC">
        <w:rPr>
          <w:szCs w:val="28"/>
        </w:rPr>
        <w:t>Школьный этап конкурса проводится общеобразовательными организациями в очной форме.</w:t>
      </w:r>
    </w:p>
    <w:p w:rsidR="004316BC" w:rsidRPr="004316BC" w:rsidRDefault="00242140" w:rsidP="004316B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4.6. </w:t>
      </w:r>
      <w:r w:rsidR="004316BC" w:rsidRPr="004316BC">
        <w:rPr>
          <w:szCs w:val="28"/>
        </w:rPr>
        <w:t>Для проведения конкурса в общеобразовательной организации формируется оргкомитет конкурса.</w:t>
      </w:r>
    </w:p>
    <w:p w:rsidR="004316BC" w:rsidRPr="004316BC" w:rsidRDefault="00242140" w:rsidP="004316B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4.7. </w:t>
      </w:r>
      <w:r w:rsidR="004316BC" w:rsidRPr="004316BC">
        <w:rPr>
          <w:szCs w:val="28"/>
        </w:rPr>
        <w:t>Написание конкурсной работы может быть организовано в рамках урочной и внеурочной деятельности.</w:t>
      </w:r>
    </w:p>
    <w:p w:rsidR="004316BC" w:rsidRPr="004316BC" w:rsidRDefault="00242140" w:rsidP="004316B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 4.8. </w:t>
      </w:r>
      <w:r w:rsidR="004316BC" w:rsidRPr="004316BC">
        <w:rPr>
          <w:szCs w:val="28"/>
        </w:rPr>
        <w:t xml:space="preserve">Работы выполняются в школьных тетрадях (12 листов) в линейку </w:t>
      </w:r>
      <w:r>
        <w:rPr>
          <w:szCs w:val="28"/>
        </w:rPr>
        <w:t>АО «Архангельский ЦБК»</w:t>
      </w:r>
    </w:p>
    <w:p w:rsidR="004316BC" w:rsidRPr="004316BC" w:rsidRDefault="00242140" w:rsidP="004316B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4.9. </w:t>
      </w:r>
      <w:r w:rsidR="004316BC" w:rsidRPr="004316BC">
        <w:rPr>
          <w:szCs w:val="28"/>
        </w:rPr>
        <w:t xml:space="preserve">Работы выполняются в тетради аккуратным разборчивым почерком. </w:t>
      </w:r>
    </w:p>
    <w:p w:rsidR="004316BC" w:rsidRPr="004316BC" w:rsidRDefault="00242140" w:rsidP="004316B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 4.10. </w:t>
      </w:r>
      <w:r w:rsidR="004316BC" w:rsidRPr="004316BC">
        <w:rPr>
          <w:szCs w:val="28"/>
        </w:rPr>
        <w:t>Рекомендуется сл</w:t>
      </w:r>
      <w:r>
        <w:rPr>
          <w:szCs w:val="28"/>
        </w:rPr>
        <w:t>едующий объем конкурсных работ: 1-4 классы</w:t>
      </w:r>
      <w:proofErr w:type="gramStart"/>
      <w:r>
        <w:rPr>
          <w:szCs w:val="28"/>
        </w:rPr>
        <w:t xml:space="preserve"> :</w:t>
      </w:r>
      <w:proofErr w:type="gramEnd"/>
      <w:r w:rsidR="004316BC" w:rsidRPr="004316BC">
        <w:rPr>
          <w:szCs w:val="28"/>
        </w:rPr>
        <w:t xml:space="preserve"> </w:t>
      </w:r>
      <w:r>
        <w:rPr>
          <w:szCs w:val="28"/>
        </w:rPr>
        <w:t xml:space="preserve">1-2 страницы рукописного текста; 5-7 классы: </w:t>
      </w:r>
      <w:r w:rsidR="004316BC" w:rsidRPr="004316BC">
        <w:rPr>
          <w:szCs w:val="28"/>
        </w:rPr>
        <w:t>2-3 страницы рукописного текста</w:t>
      </w:r>
    </w:p>
    <w:p w:rsidR="004316BC" w:rsidRPr="004316BC" w:rsidRDefault="00242140" w:rsidP="004316B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 4.11. </w:t>
      </w:r>
      <w:r w:rsidR="004316BC" w:rsidRPr="004316BC">
        <w:rPr>
          <w:szCs w:val="28"/>
        </w:rPr>
        <w:t>Для проверки работ обучающихся оргкомитет формирует жюри конкурса.</w:t>
      </w:r>
    </w:p>
    <w:p w:rsidR="004316BC" w:rsidRPr="004316BC" w:rsidRDefault="00242140" w:rsidP="004316BC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 4.12. </w:t>
      </w:r>
      <w:r w:rsidR="004316BC" w:rsidRPr="004316BC">
        <w:rPr>
          <w:szCs w:val="28"/>
        </w:rPr>
        <w:t>Работы участников оцениваются в соответствии с критериями по рейтинговому принципу по 60-балльной шкале.</w:t>
      </w:r>
    </w:p>
    <w:p w:rsidR="004316BC" w:rsidRPr="004316BC" w:rsidRDefault="004316BC" w:rsidP="004316BC">
      <w:pPr>
        <w:tabs>
          <w:tab w:val="left" w:pos="1276"/>
        </w:tabs>
        <w:jc w:val="both"/>
        <w:rPr>
          <w:szCs w:val="28"/>
        </w:rPr>
      </w:pPr>
      <w:r w:rsidRPr="004316BC">
        <w:rPr>
          <w:szCs w:val="28"/>
        </w:rPr>
        <w:t xml:space="preserve">    </w:t>
      </w:r>
      <w:r w:rsidR="00242140">
        <w:rPr>
          <w:szCs w:val="28"/>
        </w:rPr>
        <w:t xml:space="preserve">       4.13. </w:t>
      </w:r>
      <w:r w:rsidRPr="004316BC">
        <w:rPr>
          <w:szCs w:val="28"/>
        </w:rPr>
        <w:t xml:space="preserve">Для участия в муниципальном этапе конкурса общеобразовательным организациям по итогам школьного этапа необходимо в срок  до 23 сентября 2016 года направить в МБУ ДО «ДПЦ «Радуга» (г. Архангельск,                                      просп. Троицкий, 96, корп.2 , тел. 65-49-30), следующие  материалы: </w:t>
      </w:r>
    </w:p>
    <w:p w:rsidR="004316BC" w:rsidRPr="004316BC" w:rsidRDefault="004316BC" w:rsidP="004316BC">
      <w:pPr>
        <w:tabs>
          <w:tab w:val="left" w:pos="1276"/>
        </w:tabs>
        <w:jc w:val="both"/>
        <w:rPr>
          <w:szCs w:val="28"/>
        </w:rPr>
      </w:pPr>
      <w:r w:rsidRPr="004316BC">
        <w:rPr>
          <w:szCs w:val="28"/>
        </w:rPr>
        <w:t xml:space="preserve">        конкурсные работы (оригиналы сочинений) – по три работы от каждой возрастной группы, занявшие первые позиции рейтинговых списков школьного этапа конкурса;</w:t>
      </w:r>
    </w:p>
    <w:p w:rsidR="004316BC" w:rsidRDefault="004316BC" w:rsidP="004316BC">
      <w:pPr>
        <w:tabs>
          <w:tab w:val="left" w:pos="1276"/>
        </w:tabs>
        <w:jc w:val="both"/>
        <w:rPr>
          <w:szCs w:val="28"/>
        </w:rPr>
      </w:pPr>
      <w:r w:rsidRPr="004316BC">
        <w:rPr>
          <w:szCs w:val="28"/>
        </w:rPr>
        <w:t xml:space="preserve">        протокол оценивания участников шк</w:t>
      </w:r>
      <w:r w:rsidR="00242140">
        <w:rPr>
          <w:szCs w:val="28"/>
        </w:rPr>
        <w:t xml:space="preserve">ольного этапа конкурса </w:t>
      </w:r>
      <w:r w:rsidRPr="004316BC">
        <w:rPr>
          <w:szCs w:val="28"/>
        </w:rPr>
        <w:t>(Приложение 1).</w:t>
      </w:r>
    </w:p>
    <w:p w:rsidR="0041598D" w:rsidRPr="0041598D" w:rsidRDefault="0041598D" w:rsidP="0041598D">
      <w:pPr>
        <w:tabs>
          <w:tab w:val="left" w:pos="1276"/>
        </w:tabs>
        <w:jc w:val="both"/>
        <w:rPr>
          <w:szCs w:val="28"/>
        </w:rPr>
      </w:pPr>
    </w:p>
    <w:p w:rsidR="0041598D" w:rsidRDefault="00242140" w:rsidP="0041598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5.  </w:t>
      </w:r>
      <w:r w:rsidR="0041598D" w:rsidRPr="0041598D">
        <w:rPr>
          <w:b/>
          <w:szCs w:val="28"/>
        </w:rPr>
        <w:t>Критерии оценивания конкурсных работ</w:t>
      </w:r>
    </w:p>
    <w:p w:rsidR="00242140" w:rsidRDefault="00242140" w:rsidP="00242140">
      <w:pPr>
        <w:rPr>
          <w:b/>
          <w:szCs w:val="28"/>
        </w:rPr>
      </w:pPr>
    </w:p>
    <w:p w:rsidR="00242140" w:rsidRPr="00242140" w:rsidRDefault="00242140" w:rsidP="00242140">
      <w:pPr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Pr="00242140">
        <w:rPr>
          <w:szCs w:val="28"/>
        </w:rPr>
        <w:t>Оценивание конкурсных работ осуществляется по следующим критериям:</w:t>
      </w:r>
    </w:p>
    <w:p w:rsidR="00242140" w:rsidRPr="00242140" w:rsidRDefault="00242140" w:rsidP="00242140">
      <w:pPr>
        <w:ind w:firstLine="709"/>
        <w:jc w:val="both"/>
        <w:rPr>
          <w:szCs w:val="28"/>
        </w:rPr>
      </w:pPr>
      <w:r w:rsidRPr="00242140">
        <w:rPr>
          <w:szCs w:val="28"/>
        </w:rPr>
        <w:t>- соответствие сочинения тематическому направлению конкурса (0-10 баллов);</w:t>
      </w:r>
    </w:p>
    <w:p w:rsidR="00242140" w:rsidRPr="00242140" w:rsidRDefault="00242140" w:rsidP="00242140">
      <w:pPr>
        <w:ind w:firstLine="709"/>
        <w:jc w:val="both"/>
        <w:rPr>
          <w:szCs w:val="28"/>
        </w:rPr>
      </w:pPr>
      <w:r w:rsidRPr="00242140">
        <w:rPr>
          <w:szCs w:val="28"/>
        </w:rPr>
        <w:t>- соблюдение базовых характеристик жанра сочинения (в зависимости от выбранного жанра) (0-10 баллов);</w:t>
      </w:r>
    </w:p>
    <w:p w:rsidR="00242140" w:rsidRPr="00242140" w:rsidRDefault="00242140" w:rsidP="00242140">
      <w:pPr>
        <w:ind w:firstLine="709"/>
        <w:jc w:val="both"/>
        <w:rPr>
          <w:szCs w:val="28"/>
        </w:rPr>
      </w:pPr>
      <w:r w:rsidRPr="00242140">
        <w:rPr>
          <w:szCs w:val="28"/>
        </w:rPr>
        <w:t>- композиция сочинения (0-10 баллов);</w:t>
      </w:r>
    </w:p>
    <w:p w:rsidR="00242140" w:rsidRPr="00242140" w:rsidRDefault="00242140" w:rsidP="00242140">
      <w:pPr>
        <w:ind w:firstLine="709"/>
        <w:jc w:val="both"/>
        <w:rPr>
          <w:szCs w:val="28"/>
        </w:rPr>
      </w:pPr>
      <w:r w:rsidRPr="00242140">
        <w:rPr>
          <w:szCs w:val="28"/>
        </w:rPr>
        <w:lastRenderedPageBreak/>
        <w:t>- наличие интересной идеи, яркого образа (0-10 баллов);</w:t>
      </w:r>
    </w:p>
    <w:p w:rsidR="00242140" w:rsidRPr="00242140" w:rsidRDefault="00242140" w:rsidP="00242140">
      <w:pPr>
        <w:ind w:firstLine="709"/>
        <w:jc w:val="both"/>
        <w:rPr>
          <w:szCs w:val="28"/>
        </w:rPr>
      </w:pPr>
      <w:r w:rsidRPr="00242140">
        <w:rPr>
          <w:szCs w:val="28"/>
        </w:rPr>
        <w:t>- грамотность написания (соблюдение орфографических и пункту</w:t>
      </w:r>
      <w:r>
        <w:rPr>
          <w:szCs w:val="28"/>
        </w:rPr>
        <w:t>ационных правил написания</w:t>
      </w:r>
      <w:r w:rsidRPr="00242140">
        <w:rPr>
          <w:szCs w:val="28"/>
        </w:rPr>
        <w:t>) (0-10 баллов);</w:t>
      </w:r>
    </w:p>
    <w:p w:rsidR="00242140" w:rsidRPr="00242140" w:rsidRDefault="00242140" w:rsidP="00242140">
      <w:pPr>
        <w:ind w:firstLine="709"/>
        <w:jc w:val="both"/>
        <w:rPr>
          <w:szCs w:val="28"/>
        </w:rPr>
      </w:pPr>
      <w:r w:rsidRPr="00242140">
        <w:rPr>
          <w:szCs w:val="28"/>
        </w:rPr>
        <w:t>- художественность сочинения (0-10 баллов).</w:t>
      </w:r>
    </w:p>
    <w:p w:rsidR="00242140" w:rsidRPr="00242140" w:rsidRDefault="00242140" w:rsidP="00242140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42140">
        <w:rPr>
          <w:szCs w:val="28"/>
        </w:rPr>
        <w:t>.2. Конкурсные работы участников каждой возрастной группы оцениваются отдельно.</w:t>
      </w:r>
    </w:p>
    <w:p w:rsidR="00BA3528" w:rsidRDefault="00242140" w:rsidP="00242140">
      <w:pPr>
        <w:ind w:firstLine="709"/>
        <w:jc w:val="both"/>
        <w:rPr>
          <w:szCs w:val="28"/>
        </w:rPr>
      </w:pPr>
      <w:r w:rsidRPr="00242140">
        <w:rPr>
          <w:szCs w:val="28"/>
        </w:rPr>
        <w:t>Максимально</w:t>
      </w:r>
      <w:r>
        <w:rPr>
          <w:szCs w:val="28"/>
        </w:rPr>
        <w:t xml:space="preserve"> возможное количество баллов – 6</w:t>
      </w:r>
      <w:r w:rsidRPr="00242140">
        <w:rPr>
          <w:szCs w:val="28"/>
        </w:rPr>
        <w:t>0.</w:t>
      </w:r>
    </w:p>
    <w:p w:rsidR="00242140" w:rsidRPr="00242140" w:rsidRDefault="00242140" w:rsidP="00242140">
      <w:pPr>
        <w:ind w:firstLine="709"/>
        <w:jc w:val="both"/>
        <w:rPr>
          <w:szCs w:val="28"/>
        </w:rPr>
      </w:pPr>
    </w:p>
    <w:p w:rsidR="00346069" w:rsidRPr="0011322E" w:rsidRDefault="00346069" w:rsidP="00CB2373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11322E">
        <w:rPr>
          <w:b/>
          <w:szCs w:val="28"/>
        </w:rPr>
        <w:t xml:space="preserve">Определение победителей и призеров </w:t>
      </w:r>
      <w:r w:rsidR="00592378" w:rsidRPr="0011322E">
        <w:rPr>
          <w:b/>
          <w:szCs w:val="28"/>
        </w:rPr>
        <w:t>конкурса</w:t>
      </w:r>
    </w:p>
    <w:p w:rsidR="00346069" w:rsidRPr="00DB5D15" w:rsidRDefault="00346069" w:rsidP="00136F42">
      <w:pPr>
        <w:jc w:val="center"/>
        <w:rPr>
          <w:b/>
          <w:szCs w:val="28"/>
        </w:rPr>
      </w:pPr>
    </w:p>
    <w:p w:rsidR="00346069" w:rsidRPr="0011322E" w:rsidRDefault="00346069" w:rsidP="00CB2373">
      <w:pPr>
        <w:pStyle w:val="a7"/>
        <w:numPr>
          <w:ilvl w:val="1"/>
          <w:numId w:val="7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11322E">
        <w:rPr>
          <w:szCs w:val="28"/>
        </w:rPr>
        <w:t>Для</w:t>
      </w:r>
      <w:r w:rsidR="00864BC6">
        <w:rPr>
          <w:szCs w:val="28"/>
        </w:rPr>
        <w:t xml:space="preserve"> определения победителей и призё</w:t>
      </w:r>
      <w:r w:rsidRPr="0011322E">
        <w:rPr>
          <w:szCs w:val="28"/>
        </w:rPr>
        <w:t xml:space="preserve">ров </w:t>
      </w:r>
      <w:r w:rsidR="00103EB3" w:rsidRPr="0011322E">
        <w:rPr>
          <w:szCs w:val="28"/>
        </w:rPr>
        <w:t>конкурса</w:t>
      </w:r>
      <w:r w:rsidR="007F45FE" w:rsidRPr="0011322E">
        <w:rPr>
          <w:szCs w:val="28"/>
        </w:rPr>
        <w:t xml:space="preserve"> </w:t>
      </w:r>
      <w:r w:rsidR="00864BC6" w:rsidRPr="0011322E">
        <w:rPr>
          <w:szCs w:val="28"/>
        </w:rPr>
        <w:t>создаётся</w:t>
      </w:r>
      <w:r w:rsidRPr="0011322E">
        <w:rPr>
          <w:szCs w:val="28"/>
        </w:rPr>
        <w:t xml:space="preserve"> жюри (далее – жюри</w:t>
      </w:r>
      <w:r w:rsidR="002F5FAF" w:rsidRPr="0011322E">
        <w:rPr>
          <w:szCs w:val="28"/>
        </w:rPr>
        <w:t xml:space="preserve"> </w:t>
      </w:r>
      <w:r w:rsidR="00103EB3" w:rsidRPr="0011322E">
        <w:rPr>
          <w:szCs w:val="28"/>
        </w:rPr>
        <w:t>конкурса</w:t>
      </w:r>
      <w:r w:rsidRPr="0011322E">
        <w:rPr>
          <w:szCs w:val="28"/>
        </w:rPr>
        <w:t>).</w:t>
      </w:r>
    </w:p>
    <w:p w:rsidR="00346069" w:rsidRPr="0011322E" w:rsidRDefault="00346069" w:rsidP="00CB2373">
      <w:pPr>
        <w:pStyle w:val="a7"/>
        <w:numPr>
          <w:ilvl w:val="1"/>
          <w:numId w:val="7"/>
        </w:numPr>
        <w:tabs>
          <w:tab w:val="left" w:pos="0"/>
          <w:tab w:val="left" w:pos="1276"/>
        </w:tabs>
        <w:ind w:left="0" w:firstLine="720"/>
        <w:jc w:val="both"/>
        <w:rPr>
          <w:szCs w:val="28"/>
        </w:rPr>
      </w:pPr>
      <w:r w:rsidRPr="0011322E">
        <w:rPr>
          <w:szCs w:val="28"/>
        </w:rPr>
        <w:t xml:space="preserve">Состав жюри </w:t>
      </w:r>
      <w:r w:rsidR="00103EB3" w:rsidRPr="0011322E">
        <w:rPr>
          <w:szCs w:val="28"/>
        </w:rPr>
        <w:t>конкурса</w:t>
      </w:r>
      <w:r w:rsidRPr="0011322E">
        <w:rPr>
          <w:szCs w:val="28"/>
        </w:rPr>
        <w:t xml:space="preserve"> утверждается приказом</w:t>
      </w:r>
      <w:r w:rsidR="005333B9" w:rsidRPr="0011322E">
        <w:rPr>
          <w:szCs w:val="28"/>
        </w:rPr>
        <w:t xml:space="preserve"> </w:t>
      </w:r>
      <w:r w:rsidR="00067298">
        <w:rPr>
          <w:szCs w:val="28"/>
        </w:rPr>
        <w:t>организатора</w:t>
      </w:r>
      <w:r w:rsidR="00527BD2">
        <w:rPr>
          <w:szCs w:val="28"/>
        </w:rPr>
        <w:t xml:space="preserve"> конкурса</w:t>
      </w:r>
      <w:r w:rsidR="00242140">
        <w:rPr>
          <w:szCs w:val="28"/>
        </w:rPr>
        <w:t>;</w:t>
      </w:r>
    </w:p>
    <w:p w:rsidR="00346069" w:rsidRPr="00242140" w:rsidRDefault="00346069" w:rsidP="00CB2373">
      <w:pPr>
        <w:pStyle w:val="a7"/>
        <w:numPr>
          <w:ilvl w:val="1"/>
          <w:numId w:val="7"/>
        </w:numPr>
        <w:tabs>
          <w:tab w:val="left" w:pos="0"/>
          <w:tab w:val="left" w:pos="480"/>
          <w:tab w:val="left" w:pos="1276"/>
        </w:tabs>
        <w:ind w:left="0" w:firstLine="720"/>
        <w:jc w:val="both"/>
        <w:rPr>
          <w:szCs w:val="28"/>
        </w:rPr>
      </w:pPr>
      <w:r w:rsidRPr="00242140">
        <w:rPr>
          <w:szCs w:val="28"/>
        </w:rPr>
        <w:t xml:space="preserve">В состав жюри </w:t>
      </w:r>
      <w:r w:rsidR="00103EB3" w:rsidRPr="00242140">
        <w:rPr>
          <w:szCs w:val="28"/>
        </w:rPr>
        <w:t>конкурса</w:t>
      </w:r>
      <w:r w:rsidRPr="00242140">
        <w:rPr>
          <w:szCs w:val="28"/>
        </w:rPr>
        <w:t xml:space="preserve"> входят педагогические работники образовательных </w:t>
      </w:r>
      <w:r w:rsidR="009C08B8" w:rsidRPr="00242140">
        <w:rPr>
          <w:szCs w:val="28"/>
        </w:rPr>
        <w:t>организаций</w:t>
      </w:r>
      <w:r w:rsidR="000C79DE" w:rsidRPr="00242140">
        <w:rPr>
          <w:szCs w:val="28"/>
        </w:rPr>
        <w:t xml:space="preserve"> города Архангельска</w:t>
      </w:r>
      <w:r w:rsidRPr="00242140">
        <w:rPr>
          <w:szCs w:val="28"/>
        </w:rPr>
        <w:t xml:space="preserve">, </w:t>
      </w:r>
      <w:r w:rsidR="00242140">
        <w:rPr>
          <w:szCs w:val="28"/>
        </w:rPr>
        <w:t>специалисты АО «Архангельский целлюлозно-бумажный комбинат»</w:t>
      </w:r>
    </w:p>
    <w:p w:rsidR="00346069" w:rsidRPr="0011322E" w:rsidRDefault="00346069" w:rsidP="00CB2373">
      <w:pPr>
        <w:pStyle w:val="a7"/>
        <w:numPr>
          <w:ilvl w:val="1"/>
          <w:numId w:val="7"/>
        </w:numPr>
        <w:tabs>
          <w:tab w:val="left" w:pos="0"/>
          <w:tab w:val="left" w:pos="1276"/>
        </w:tabs>
        <w:ind w:left="0" w:firstLine="720"/>
        <w:jc w:val="both"/>
        <w:rPr>
          <w:szCs w:val="28"/>
        </w:rPr>
      </w:pPr>
      <w:r w:rsidRPr="0011322E">
        <w:rPr>
          <w:szCs w:val="28"/>
        </w:rPr>
        <w:t xml:space="preserve">Жюри </w:t>
      </w:r>
      <w:r w:rsidR="00103EB3" w:rsidRPr="0011322E">
        <w:rPr>
          <w:szCs w:val="28"/>
        </w:rPr>
        <w:t>конкурса</w:t>
      </w:r>
      <w:r w:rsidRPr="0011322E">
        <w:rPr>
          <w:szCs w:val="28"/>
        </w:rPr>
        <w:t xml:space="preserve">: </w:t>
      </w:r>
    </w:p>
    <w:p w:rsidR="00346069" w:rsidRPr="009C08B8" w:rsidRDefault="00187BD1" w:rsidP="00136F42">
      <w:pPr>
        <w:ind w:firstLine="709"/>
        <w:jc w:val="both"/>
        <w:rPr>
          <w:szCs w:val="28"/>
        </w:rPr>
      </w:pPr>
      <w:r>
        <w:rPr>
          <w:szCs w:val="28"/>
        </w:rPr>
        <w:t>оценивает конкурсные</w:t>
      </w:r>
      <w:r w:rsidR="00346069" w:rsidRPr="009C08B8">
        <w:rPr>
          <w:szCs w:val="28"/>
        </w:rPr>
        <w:t xml:space="preserve"> работы </w:t>
      </w:r>
      <w:r>
        <w:rPr>
          <w:szCs w:val="28"/>
        </w:rPr>
        <w:t>участников конкурса</w:t>
      </w:r>
      <w:r w:rsidR="00346069" w:rsidRPr="009C08B8">
        <w:rPr>
          <w:szCs w:val="28"/>
        </w:rPr>
        <w:t>;</w:t>
      </w:r>
    </w:p>
    <w:p w:rsidR="00187BD1" w:rsidRPr="00CA0FB9" w:rsidRDefault="00187BD1" w:rsidP="00136F42">
      <w:pPr>
        <w:ind w:firstLine="709"/>
        <w:jc w:val="both"/>
        <w:rPr>
          <w:szCs w:val="28"/>
        </w:rPr>
      </w:pPr>
      <w:r w:rsidRPr="00CA0FB9">
        <w:rPr>
          <w:szCs w:val="28"/>
        </w:rPr>
        <w:t xml:space="preserve">обеспечивает соблюдение критериев оценки конкурсных </w:t>
      </w:r>
      <w:r>
        <w:rPr>
          <w:szCs w:val="28"/>
        </w:rPr>
        <w:t>работ</w:t>
      </w:r>
      <w:r w:rsidRPr="00CA0FB9">
        <w:rPr>
          <w:szCs w:val="28"/>
        </w:rPr>
        <w:t>;</w:t>
      </w:r>
    </w:p>
    <w:p w:rsidR="00187BD1" w:rsidRPr="00CA0FB9" w:rsidRDefault="00187BD1" w:rsidP="00136F42">
      <w:pPr>
        <w:ind w:firstLine="709"/>
        <w:jc w:val="both"/>
        <w:rPr>
          <w:szCs w:val="28"/>
        </w:rPr>
      </w:pPr>
      <w:r w:rsidRPr="00CA0FB9">
        <w:rPr>
          <w:szCs w:val="28"/>
        </w:rPr>
        <w:t>осуществляет подсчёт баллов;</w:t>
      </w:r>
    </w:p>
    <w:p w:rsidR="00187BD1" w:rsidRDefault="009C08B8" w:rsidP="00136F42">
      <w:pPr>
        <w:ind w:firstLine="709"/>
        <w:jc w:val="both"/>
        <w:rPr>
          <w:szCs w:val="28"/>
        </w:rPr>
      </w:pPr>
      <w:r>
        <w:rPr>
          <w:szCs w:val="28"/>
        </w:rPr>
        <w:t>составляет итоговые протоколы</w:t>
      </w:r>
      <w:r w:rsidR="00187BD1">
        <w:rPr>
          <w:szCs w:val="28"/>
        </w:rPr>
        <w:t xml:space="preserve"> результатов участников конкурса;</w:t>
      </w:r>
    </w:p>
    <w:p w:rsidR="00346069" w:rsidRPr="0051786F" w:rsidRDefault="00187BD1" w:rsidP="00136F42">
      <w:pPr>
        <w:ind w:firstLine="709"/>
        <w:jc w:val="both"/>
        <w:rPr>
          <w:szCs w:val="28"/>
        </w:rPr>
      </w:pPr>
      <w:r w:rsidRPr="0051786F">
        <w:rPr>
          <w:szCs w:val="28"/>
        </w:rPr>
        <w:t>определяет победителей и приз</w:t>
      </w:r>
      <w:r>
        <w:rPr>
          <w:szCs w:val="28"/>
        </w:rPr>
        <w:t>ё</w:t>
      </w:r>
      <w:r w:rsidRPr="0051786F">
        <w:rPr>
          <w:szCs w:val="28"/>
        </w:rPr>
        <w:t xml:space="preserve">ров </w:t>
      </w:r>
      <w:r>
        <w:rPr>
          <w:szCs w:val="28"/>
        </w:rPr>
        <w:t>в номинациях конкурса.</w:t>
      </w:r>
    </w:p>
    <w:p w:rsidR="00346069" w:rsidRPr="0011322E" w:rsidRDefault="00346069" w:rsidP="00CB2373">
      <w:pPr>
        <w:pStyle w:val="a7"/>
        <w:numPr>
          <w:ilvl w:val="1"/>
          <w:numId w:val="7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11322E">
        <w:rPr>
          <w:szCs w:val="28"/>
        </w:rPr>
        <w:t xml:space="preserve">При равенстве баллов у участников </w:t>
      </w:r>
      <w:r w:rsidR="00103EB3" w:rsidRPr="0011322E">
        <w:rPr>
          <w:szCs w:val="28"/>
        </w:rPr>
        <w:t>конкурса</w:t>
      </w:r>
      <w:r w:rsidRPr="0011322E">
        <w:rPr>
          <w:szCs w:val="28"/>
        </w:rPr>
        <w:t xml:space="preserve"> проводится голосование членов жюри.</w:t>
      </w:r>
    </w:p>
    <w:p w:rsidR="00346069" w:rsidRPr="00DB5D15" w:rsidRDefault="00346069" w:rsidP="00CB2373">
      <w:pPr>
        <w:pStyle w:val="a5"/>
        <w:numPr>
          <w:ilvl w:val="1"/>
          <w:numId w:val="7"/>
        </w:numPr>
        <w:tabs>
          <w:tab w:val="clear" w:pos="4153"/>
          <w:tab w:val="clear" w:pos="8306"/>
          <w:tab w:val="left" w:pos="960"/>
          <w:tab w:val="left" w:pos="1276"/>
        </w:tabs>
        <w:ind w:left="0" w:firstLine="720"/>
        <w:jc w:val="both"/>
        <w:rPr>
          <w:sz w:val="28"/>
          <w:szCs w:val="28"/>
        </w:rPr>
      </w:pPr>
      <w:r w:rsidRPr="00DB5D15">
        <w:rPr>
          <w:sz w:val="28"/>
          <w:szCs w:val="28"/>
        </w:rPr>
        <w:t>Решение принимается простым большинством голосов.</w:t>
      </w:r>
    </w:p>
    <w:p w:rsidR="00D50BBC" w:rsidRDefault="00346069" w:rsidP="00CB2373">
      <w:pPr>
        <w:pStyle w:val="a5"/>
        <w:numPr>
          <w:ilvl w:val="1"/>
          <w:numId w:val="7"/>
        </w:numPr>
        <w:tabs>
          <w:tab w:val="clear" w:pos="4153"/>
          <w:tab w:val="clear" w:pos="8306"/>
          <w:tab w:val="left" w:pos="1276"/>
        </w:tabs>
        <w:ind w:left="0" w:firstLine="720"/>
        <w:jc w:val="both"/>
        <w:rPr>
          <w:sz w:val="28"/>
          <w:szCs w:val="28"/>
        </w:rPr>
      </w:pPr>
      <w:r w:rsidRPr="00DB5D15">
        <w:rPr>
          <w:sz w:val="28"/>
          <w:szCs w:val="28"/>
        </w:rPr>
        <w:t xml:space="preserve">При равенстве голосов голос председателя жюри </w:t>
      </w:r>
      <w:r w:rsidR="00103EB3">
        <w:rPr>
          <w:sz w:val="28"/>
          <w:szCs w:val="28"/>
        </w:rPr>
        <w:t>конкурса</w:t>
      </w:r>
      <w:r w:rsidRPr="00DB5D15">
        <w:rPr>
          <w:sz w:val="28"/>
          <w:szCs w:val="28"/>
        </w:rPr>
        <w:t xml:space="preserve"> является решающим.</w:t>
      </w:r>
    </w:p>
    <w:p w:rsidR="00346069" w:rsidRPr="00D50BBC" w:rsidRDefault="00187BD1" w:rsidP="00CB2373">
      <w:pPr>
        <w:pStyle w:val="a5"/>
        <w:numPr>
          <w:ilvl w:val="1"/>
          <w:numId w:val="7"/>
        </w:numPr>
        <w:tabs>
          <w:tab w:val="clear" w:pos="4153"/>
          <w:tab w:val="clear" w:pos="8306"/>
          <w:tab w:val="left" w:pos="1276"/>
        </w:tabs>
        <w:ind w:left="0" w:firstLine="720"/>
        <w:jc w:val="both"/>
        <w:rPr>
          <w:sz w:val="28"/>
          <w:szCs w:val="28"/>
        </w:rPr>
      </w:pPr>
      <w:r w:rsidRPr="00D50BBC">
        <w:rPr>
          <w:sz w:val="28"/>
          <w:szCs w:val="28"/>
        </w:rPr>
        <w:t>На основании решения жюри конкурса определяются победители (1 место) и призёры (2, 3 места)</w:t>
      </w:r>
      <w:r w:rsidR="00A57BE3">
        <w:rPr>
          <w:sz w:val="28"/>
          <w:szCs w:val="28"/>
        </w:rPr>
        <w:t xml:space="preserve"> в каждой из возрастных групп</w:t>
      </w:r>
      <w:r w:rsidRPr="00D50BBC">
        <w:rPr>
          <w:sz w:val="28"/>
          <w:szCs w:val="28"/>
        </w:rPr>
        <w:t>.</w:t>
      </w:r>
    </w:p>
    <w:p w:rsidR="00E963BE" w:rsidRPr="00A06EEB" w:rsidRDefault="00E963BE" w:rsidP="00CB2373">
      <w:pPr>
        <w:numPr>
          <w:ilvl w:val="1"/>
          <w:numId w:val="7"/>
        </w:numPr>
        <w:tabs>
          <w:tab w:val="left" w:pos="-4111"/>
          <w:tab w:val="left" w:pos="1276"/>
        </w:tabs>
        <w:jc w:val="both"/>
        <w:rPr>
          <w:szCs w:val="28"/>
        </w:rPr>
      </w:pPr>
      <w:r>
        <w:rPr>
          <w:szCs w:val="28"/>
        </w:rPr>
        <w:t>Победители конкурса</w:t>
      </w:r>
      <w:r w:rsidRPr="00A06EEB">
        <w:rPr>
          <w:szCs w:val="28"/>
        </w:rPr>
        <w:t xml:space="preserve"> утверждаются приказом </w:t>
      </w:r>
      <w:r>
        <w:rPr>
          <w:szCs w:val="28"/>
        </w:rPr>
        <w:t>руководителя ГРЦ</w:t>
      </w:r>
      <w:r w:rsidRPr="00A06EEB">
        <w:rPr>
          <w:szCs w:val="28"/>
        </w:rPr>
        <w:t>.</w:t>
      </w:r>
    </w:p>
    <w:p w:rsidR="00E963BE" w:rsidRDefault="00E963BE" w:rsidP="00CB2373">
      <w:pPr>
        <w:pStyle w:val="a7"/>
        <w:numPr>
          <w:ilvl w:val="1"/>
          <w:numId w:val="7"/>
        </w:numPr>
        <w:tabs>
          <w:tab w:val="left" w:pos="120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Победители</w:t>
      </w:r>
      <w:r w:rsidR="00346069" w:rsidRPr="00E963BE">
        <w:rPr>
          <w:szCs w:val="28"/>
        </w:rPr>
        <w:t xml:space="preserve"> и </w:t>
      </w:r>
      <w:r>
        <w:rPr>
          <w:szCs w:val="28"/>
        </w:rPr>
        <w:t>призёры</w:t>
      </w:r>
      <w:r w:rsidR="00346069" w:rsidRPr="00E963BE">
        <w:rPr>
          <w:szCs w:val="28"/>
        </w:rPr>
        <w:t xml:space="preserve"> </w:t>
      </w:r>
      <w:r w:rsidR="00103EB3" w:rsidRPr="00E963BE">
        <w:rPr>
          <w:szCs w:val="28"/>
        </w:rPr>
        <w:t>конкурса</w:t>
      </w:r>
      <w:r w:rsidR="00346069" w:rsidRPr="00E963BE">
        <w:rPr>
          <w:szCs w:val="28"/>
        </w:rPr>
        <w:t xml:space="preserve"> </w:t>
      </w:r>
      <w:r w:rsidR="00136F42">
        <w:rPr>
          <w:szCs w:val="28"/>
        </w:rPr>
        <w:t>награждаются дипломами</w:t>
      </w:r>
      <w:r w:rsidR="00067298">
        <w:rPr>
          <w:szCs w:val="28"/>
        </w:rPr>
        <w:t xml:space="preserve"> и памятными призами</w:t>
      </w:r>
      <w:r w:rsidR="00136F42">
        <w:rPr>
          <w:szCs w:val="28"/>
        </w:rPr>
        <w:t>.</w:t>
      </w:r>
    </w:p>
    <w:p w:rsidR="00136F42" w:rsidRDefault="00E963BE" w:rsidP="00CB2373">
      <w:pPr>
        <w:pStyle w:val="a7"/>
        <w:numPr>
          <w:ilvl w:val="1"/>
          <w:numId w:val="7"/>
        </w:numPr>
        <w:tabs>
          <w:tab w:val="left" w:pos="120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Всем участникам конкурса вручаются </w:t>
      </w:r>
      <w:r w:rsidR="00346069" w:rsidRPr="00E963BE">
        <w:rPr>
          <w:szCs w:val="28"/>
        </w:rPr>
        <w:t>сертификаты.</w:t>
      </w:r>
      <w:r w:rsidR="00F07388" w:rsidRPr="00E963BE">
        <w:rPr>
          <w:szCs w:val="28"/>
        </w:rPr>
        <w:t xml:space="preserve"> </w:t>
      </w:r>
    </w:p>
    <w:p w:rsidR="00136F42" w:rsidRDefault="00067298" w:rsidP="00CB2373">
      <w:pPr>
        <w:pStyle w:val="a7"/>
        <w:numPr>
          <w:ilvl w:val="1"/>
          <w:numId w:val="7"/>
        </w:numPr>
        <w:tabs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Организатор</w:t>
      </w:r>
      <w:r w:rsidR="00136F42" w:rsidRPr="00136F42">
        <w:rPr>
          <w:szCs w:val="28"/>
        </w:rPr>
        <w:t xml:space="preserve"> оставляет за собой право некоммерческого использования работ, представленных на конкурс, без уведомления авторов и без выплаты им какого-</w:t>
      </w:r>
      <w:r w:rsidR="00136F42">
        <w:rPr>
          <w:szCs w:val="28"/>
        </w:rPr>
        <w:t>либо вознаграждения.</w:t>
      </w:r>
    </w:p>
    <w:p w:rsidR="00963866" w:rsidRDefault="00963866" w:rsidP="00CB2373">
      <w:pPr>
        <w:pStyle w:val="a7"/>
        <w:numPr>
          <w:ilvl w:val="1"/>
          <w:numId w:val="7"/>
        </w:numPr>
        <w:tabs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О месте и времени проведении церемонии награждения будет сообщено дополнительно.</w:t>
      </w: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Pr="003C2E7D" w:rsidRDefault="003C2E7D" w:rsidP="003C2E7D">
      <w:pPr>
        <w:jc w:val="right"/>
        <w:rPr>
          <w:b/>
          <w:szCs w:val="28"/>
        </w:rPr>
      </w:pPr>
      <w:r w:rsidRPr="003C2E7D">
        <w:rPr>
          <w:b/>
          <w:szCs w:val="28"/>
        </w:rPr>
        <w:lastRenderedPageBreak/>
        <w:t>Приложение 1</w:t>
      </w:r>
    </w:p>
    <w:p w:rsidR="003C2E7D" w:rsidRPr="003C2E7D" w:rsidRDefault="003C2E7D" w:rsidP="003C2E7D">
      <w:pPr>
        <w:widowControl w:val="0"/>
        <w:jc w:val="center"/>
        <w:rPr>
          <w:bCs/>
          <w:color w:val="000000"/>
          <w:szCs w:val="28"/>
          <w:shd w:val="clear" w:color="auto" w:fill="FFFFFF"/>
        </w:rPr>
      </w:pPr>
    </w:p>
    <w:p w:rsidR="003C2E7D" w:rsidRPr="003C2E7D" w:rsidRDefault="003C2E7D" w:rsidP="003C2E7D">
      <w:pPr>
        <w:widowControl w:val="0"/>
        <w:jc w:val="center"/>
        <w:rPr>
          <w:bCs/>
          <w:color w:val="000000"/>
          <w:szCs w:val="28"/>
          <w:shd w:val="clear" w:color="auto" w:fill="FFFFFF"/>
        </w:rPr>
      </w:pPr>
      <w:r w:rsidRPr="003C2E7D">
        <w:rPr>
          <w:bCs/>
          <w:color w:val="000000"/>
          <w:szCs w:val="28"/>
          <w:shd w:val="clear" w:color="auto" w:fill="FFFFFF"/>
        </w:rPr>
        <w:t>Протокол оценивания работ участников</w:t>
      </w:r>
    </w:p>
    <w:p w:rsidR="003C2E7D" w:rsidRPr="003C2E7D" w:rsidRDefault="003C2E7D" w:rsidP="003C2E7D">
      <w:pPr>
        <w:widowControl w:val="0"/>
        <w:jc w:val="center"/>
        <w:rPr>
          <w:bCs/>
          <w:color w:val="000000"/>
          <w:szCs w:val="28"/>
          <w:shd w:val="clear" w:color="auto" w:fill="FFFFFF"/>
        </w:rPr>
      </w:pPr>
      <w:r w:rsidRPr="003C2E7D">
        <w:rPr>
          <w:bCs/>
          <w:color w:val="000000"/>
          <w:szCs w:val="28"/>
          <w:shd w:val="clear" w:color="auto" w:fill="FFFFFF"/>
        </w:rPr>
        <w:t xml:space="preserve"> школьного  этапа конкурса сочинений </w:t>
      </w:r>
      <w:bookmarkStart w:id="1" w:name="bookmark18"/>
    </w:p>
    <w:p w:rsidR="003C2E7D" w:rsidRPr="003C2E7D" w:rsidRDefault="003C2E7D" w:rsidP="003C2E7D">
      <w:pPr>
        <w:keepNext/>
        <w:keepLines/>
        <w:widowControl w:val="0"/>
        <w:jc w:val="both"/>
        <w:outlineLvl w:val="0"/>
        <w:rPr>
          <w:color w:val="000000"/>
          <w:sz w:val="24"/>
          <w:szCs w:val="24"/>
        </w:rPr>
      </w:pPr>
      <w:r w:rsidRPr="003C2E7D">
        <w:rPr>
          <w:b/>
          <w:bCs/>
          <w:color w:val="000000"/>
          <w:sz w:val="24"/>
          <w:szCs w:val="24"/>
          <w:shd w:val="clear" w:color="auto" w:fill="FFFFFF"/>
        </w:rPr>
        <w:t>Дата заполнения:</w:t>
      </w:r>
      <w:bookmarkEnd w:id="1"/>
    </w:p>
    <w:p w:rsidR="003C2E7D" w:rsidRPr="003C2E7D" w:rsidRDefault="003C2E7D" w:rsidP="003C2E7D">
      <w:pPr>
        <w:ind w:left="-774" w:firstLine="2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3828"/>
      </w:tblGrid>
      <w:tr w:rsidR="003C2E7D" w:rsidRPr="003C2E7D" w:rsidTr="003C2E7D">
        <w:tc>
          <w:tcPr>
            <w:tcW w:w="9039" w:type="dxa"/>
            <w:gridSpan w:val="3"/>
          </w:tcPr>
          <w:p w:rsidR="003C2E7D" w:rsidRPr="003C2E7D" w:rsidRDefault="003C2E7D" w:rsidP="003C2E7D">
            <w:pPr>
              <w:widowControl w:val="0"/>
              <w:jc w:val="center"/>
            </w:pPr>
            <w:r w:rsidRPr="003C2E7D">
              <w:t>1-4 класс</w:t>
            </w:r>
          </w:p>
        </w:tc>
      </w:tr>
      <w:tr w:rsidR="003C2E7D" w:rsidRPr="003C2E7D" w:rsidTr="003C2E7D">
        <w:tc>
          <w:tcPr>
            <w:tcW w:w="2802" w:type="dxa"/>
          </w:tcPr>
          <w:p w:rsidR="003C2E7D" w:rsidRPr="003C2E7D" w:rsidRDefault="003C2E7D" w:rsidP="003C2E7D">
            <w:pPr>
              <w:widowControl w:val="0"/>
              <w:jc w:val="center"/>
            </w:pPr>
            <w:r w:rsidRPr="003C2E7D">
              <w:t>Ф.И.О. участника</w:t>
            </w:r>
          </w:p>
        </w:tc>
        <w:tc>
          <w:tcPr>
            <w:tcW w:w="2409" w:type="dxa"/>
          </w:tcPr>
          <w:p w:rsidR="003C2E7D" w:rsidRPr="003C2E7D" w:rsidRDefault="003C2E7D" w:rsidP="003C2E7D">
            <w:pPr>
              <w:widowControl w:val="0"/>
              <w:jc w:val="center"/>
            </w:pPr>
            <w:r w:rsidRPr="003C2E7D">
              <w:t>Средний балл</w:t>
            </w:r>
          </w:p>
        </w:tc>
        <w:tc>
          <w:tcPr>
            <w:tcW w:w="3828" w:type="dxa"/>
          </w:tcPr>
          <w:p w:rsidR="003C2E7D" w:rsidRPr="003C2E7D" w:rsidRDefault="003C2E7D" w:rsidP="003C2E7D">
            <w:pPr>
              <w:widowControl w:val="0"/>
              <w:jc w:val="center"/>
            </w:pPr>
            <w:r w:rsidRPr="003C2E7D">
              <w:t>Рейтинг</w:t>
            </w:r>
          </w:p>
          <w:p w:rsidR="003C2E7D" w:rsidRPr="003C2E7D" w:rsidRDefault="003C2E7D" w:rsidP="003C2E7D">
            <w:pPr>
              <w:widowControl w:val="0"/>
              <w:jc w:val="center"/>
            </w:pPr>
          </w:p>
          <w:p w:rsidR="003C2E7D" w:rsidRPr="003C2E7D" w:rsidRDefault="003C2E7D" w:rsidP="003C2E7D">
            <w:pPr>
              <w:widowControl w:val="0"/>
            </w:pPr>
          </w:p>
        </w:tc>
      </w:tr>
      <w:tr w:rsidR="003C2E7D" w:rsidRPr="003C2E7D" w:rsidTr="003C2E7D">
        <w:tc>
          <w:tcPr>
            <w:tcW w:w="2802" w:type="dxa"/>
          </w:tcPr>
          <w:p w:rsidR="003C2E7D" w:rsidRPr="003C2E7D" w:rsidRDefault="003C2E7D" w:rsidP="003C2E7D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3C2E7D" w:rsidRPr="003C2E7D" w:rsidRDefault="003C2E7D" w:rsidP="003C2E7D">
            <w:pPr>
              <w:widowControl w:val="0"/>
              <w:jc w:val="center"/>
            </w:pPr>
          </w:p>
        </w:tc>
        <w:tc>
          <w:tcPr>
            <w:tcW w:w="3828" w:type="dxa"/>
          </w:tcPr>
          <w:p w:rsidR="003C2E7D" w:rsidRPr="003C2E7D" w:rsidRDefault="003C2E7D" w:rsidP="003C2E7D">
            <w:pPr>
              <w:widowControl w:val="0"/>
              <w:jc w:val="center"/>
            </w:pPr>
          </w:p>
        </w:tc>
      </w:tr>
      <w:tr w:rsidR="003C2E7D" w:rsidRPr="003C2E7D" w:rsidTr="003C2E7D">
        <w:tc>
          <w:tcPr>
            <w:tcW w:w="9039" w:type="dxa"/>
            <w:gridSpan w:val="3"/>
          </w:tcPr>
          <w:p w:rsidR="003C2E7D" w:rsidRPr="003C2E7D" w:rsidRDefault="003C2E7D" w:rsidP="003C2E7D">
            <w:pPr>
              <w:widowControl w:val="0"/>
              <w:jc w:val="center"/>
            </w:pPr>
            <w:r w:rsidRPr="003C2E7D">
              <w:t>5-7 класс</w:t>
            </w:r>
          </w:p>
        </w:tc>
      </w:tr>
      <w:tr w:rsidR="003C2E7D" w:rsidRPr="003C2E7D" w:rsidTr="003C2E7D">
        <w:tc>
          <w:tcPr>
            <w:tcW w:w="2802" w:type="dxa"/>
          </w:tcPr>
          <w:p w:rsidR="003C2E7D" w:rsidRPr="003C2E7D" w:rsidRDefault="003C2E7D" w:rsidP="003C2E7D">
            <w:pPr>
              <w:widowControl w:val="0"/>
              <w:jc w:val="both"/>
            </w:pPr>
            <w:r w:rsidRPr="003C2E7D">
              <w:t>Ф.И.О. участника</w:t>
            </w:r>
          </w:p>
        </w:tc>
        <w:tc>
          <w:tcPr>
            <w:tcW w:w="2409" w:type="dxa"/>
          </w:tcPr>
          <w:p w:rsidR="003C2E7D" w:rsidRPr="003C2E7D" w:rsidRDefault="003C2E7D" w:rsidP="003C2E7D">
            <w:pPr>
              <w:widowControl w:val="0"/>
              <w:jc w:val="center"/>
            </w:pPr>
            <w:r w:rsidRPr="003C2E7D">
              <w:t>Средний балл</w:t>
            </w:r>
          </w:p>
        </w:tc>
        <w:tc>
          <w:tcPr>
            <w:tcW w:w="3828" w:type="dxa"/>
          </w:tcPr>
          <w:p w:rsidR="003C2E7D" w:rsidRPr="003C2E7D" w:rsidRDefault="003C2E7D" w:rsidP="003C2E7D">
            <w:pPr>
              <w:widowControl w:val="0"/>
              <w:jc w:val="center"/>
            </w:pPr>
            <w:r w:rsidRPr="003C2E7D">
              <w:t>Рейтинг</w:t>
            </w:r>
          </w:p>
        </w:tc>
      </w:tr>
      <w:tr w:rsidR="003C2E7D" w:rsidRPr="003C2E7D" w:rsidTr="003C2E7D">
        <w:tc>
          <w:tcPr>
            <w:tcW w:w="2802" w:type="dxa"/>
          </w:tcPr>
          <w:p w:rsidR="003C2E7D" w:rsidRPr="003C2E7D" w:rsidRDefault="003C2E7D" w:rsidP="003C2E7D">
            <w:pPr>
              <w:widowControl w:val="0"/>
              <w:jc w:val="both"/>
            </w:pPr>
          </w:p>
        </w:tc>
        <w:tc>
          <w:tcPr>
            <w:tcW w:w="2409" w:type="dxa"/>
          </w:tcPr>
          <w:p w:rsidR="003C2E7D" w:rsidRPr="003C2E7D" w:rsidRDefault="003C2E7D" w:rsidP="003C2E7D">
            <w:pPr>
              <w:widowControl w:val="0"/>
              <w:jc w:val="both"/>
            </w:pPr>
          </w:p>
        </w:tc>
        <w:tc>
          <w:tcPr>
            <w:tcW w:w="3828" w:type="dxa"/>
          </w:tcPr>
          <w:p w:rsidR="003C2E7D" w:rsidRPr="003C2E7D" w:rsidRDefault="003C2E7D" w:rsidP="003C2E7D">
            <w:pPr>
              <w:widowControl w:val="0"/>
              <w:jc w:val="both"/>
            </w:pPr>
          </w:p>
        </w:tc>
      </w:tr>
    </w:tbl>
    <w:p w:rsidR="003C2E7D" w:rsidRPr="003C2E7D" w:rsidRDefault="003C2E7D" w:rsidP="003C2E7D">
      <w:pPr>
        <w:jc w:val="both"/>
      </w:pPr>
    </w:p>
    <w:p w:rsidR="00BE46EA" w:rsidRDefault="00BE46EA" w:rsidP="00BE46EA">
      <w:pPr>
        <w:tabs>
          <w:tab w:val="left" w:pos="1276"/>
        </w:tabs>
        <w:jc w:val="both"/>
        <w:rPr>
          <w:szCs w:val="28"/>
        </w:rPr>
      </w:pP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  <w:r w:rsidRPr="003C2E7D">
        <w:rPr>
          <w:szCs w:val="28"/>
        </w:rPr>
        <w:t>Председатель жюри       ___________________ / ______________________________________/</w:t>
      </w: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  <w:r w:rsidRPr="003C2E7D">
        <w:rPr>
          <w:szCs w:val="28"/>
        </w:rPr>
        <w:t xml:space="preserve">                                            Подпись                    Расшифровка подписи</w:t>
      </w: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  <w:r w:rsidRPr="003C2E7D">
        <w:rPr>
          <w:szCs w:val="28"/>
        </w:rPr>
        <w:t>Члены Жюри</w:t>
      </w: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  <w:r w:rsidRPr="003C2E7D">
        <w:rPr>
          <w:szCs w:val="28"/>
        </w:rPr>
        <w:t xml:space="preserve"> № 1           ___________________ / ______________________________________/</w:t>
      </w: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  <w:r w:rsidRPr="003C2E7D">
        <w:rPr>
          <w:szCs w:val="28"/>
        </w:rPr>
        <w:t xml:space="preserve">                                            Подпись                    Расшифровка подписи</w:t>
      </w: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  <w:r w:rsidRPr="003C2E7D">
        <w:rPr>
          <w:szCs w:val="28"/>
        </w:rPr>
        <w:t>№ 2             __________________ / ______________________________________/</w:t>
      </w: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  <w:r w:rsidRPr="003C2E7D">
        <w:rPr>
          <w:szCs w:val="28"/>
        </w:rPr>
        <w:t xml:space="preserve">                                            Подпись                    Расшифровка подписи</w:t>
      </w: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Pr="003C2E7D" w:rsidRDefault="003C2E7D" w:rsidP="003C2E7D">
      <w:pPr>
        <w:tabs>
          <w:tab w:val="left" w:pos="1276"/>
        </w:tabs>
        <w:jc w:val="both"/>
        <w:rPr>
          <w:szCs w:val="28"/>
        </w:rPr>
      </w:pPr>
    </w:p>
    <w:p w:rsidR="003C2E7D" w:rsidRDefault="003C2E7D" w:rsidP="003C2E7D">
      <w:pPr>
        <w:tabs>
          <w:tab w:val="left" w:pos="1276"/>
        </w:tabs>
        <w:jc w:val="both"/>
        <w:rPr>
          <w:szCs w:val="28"/>
        </w:rPr>
      </w:pPr>
      <w:r w:rsidRPr="003C2E7D">
        <w:rPr>
          <w:szCs w:val="28"/>
        </w:rPr>
        <w:t>Примечание: итоговый балл за каждую работу выставляется как среднее арифметическое от баллов, выставленных каждым проверяющим.</w:t>
      </w:r>
    </w:p>
    <w:p w:rsidR="00BE46EA" w:rsidRPr="00BE46EA" w:rsidRDefault="00BE46EA" w:rsidP="00BE46EA">
      <w:pPr>
        <w:tabs>
          <w:tab w:val="left" w:pos="1276"/>
        </w:tabs>
        <w:jc w:val="both"/>
        <w:rPr>
          <w:szCs w:val="28"/>
        </w:rPr>
      </w:pPr>
    </w:p>
    <w:sectPr w:rsidR="00BE46EA" w:rsidRPr="00BE46EA" w:rsidSect="004316BC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F53"/>
    <w:multiLevelType w:val="multilevel"/>
    <w:tmpl w:val="214A64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B2F1729"/>
    <w:multiLevelType w:val="multilevel"/>
    <w:tmpl w:val="5B6EF4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70D49"/>
    <w:multiLevelType w:val="multilevel"/>
    <w:tmpl w:val="B89A6B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6182F10"/>
    <w:multiLevelType w:val="hybridMultilevel"/>
    <w:tmpl w:val="4B545060"/>
    <w:lvl w:ilvl="0" w:tplc="392E1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ED1C58"/>
    <w:multiLevelType w:val="multilevel"/>
    <w:tmpl w:val="3DCAF0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5E2CAB"/>
    <w:multiLevelType w:val="hybridMultilevel"/>
    <w:tmpl w:val="9E3E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E3E05"/>
    <w:multiLevelType w:val="multilevel"/>
    <w:tmpl w:val="293C4A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F7B0785"/>
    <w:multiLevelType w:val="hybridMultilevel"/>
    <w:tmpl w:val="439C3542"/>
    <w:lvl w:ilvl="0" w:tplc="392E1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F1"/>
    <w:rsid w:val="000005B5"/>
    <w:rsid w:val="000040B6"/>
    <w:rsid w:val="0000579A"/>
    <w:rsid w:val="00045989"/>
    <w:rsid w:val="00060DBE"/>
    <w:rsid w:val="00067298"/>
    <w:rsid w:val="000C60E1"/>
    <w:rsid w:val="000C79DE"/>
    <w:rsid w:val="000D282E"/>
    <w:rsid w:val="000F0DFA"/>
    <w:rsid w:val="00103EB3"/>
    <w:rsid w:val="00105E32"/>
    <w:rsid w:val="001121E3"/>
    <w:rsid w:val="0011322E"/>
    <w:rsid w:val="00136F42"/>
    <w:rsid w:val="001508CF"/>
    <w:rsid w:val="00187BD1"/>
    <w:rsid w:val="001C6F46"/>
    <w:rsid w:val="001E3CEA"/>
    <w:rsid w:val="001F6F24"/>
    <w:rsid w:val="002067DF"/>
    <w:rsid w:val="00242140"/>
    <w:rsid w:val="00280E3E"/>
    <w:rsid w:val="002A0505"/>
    <w:rsid w:val="002B2054"/>
    <w:rsid w:val="002E4E55"/>
    <w:rsid w:val="002F5FAF"/>
    <w:rsid w:val="00334B46"/>
    <w:rsid w:val="00346069"/>
    <w:rsid w:val="00354937"/>
    <w:rsid w:val="003C2E7D"/>
    <w:rsid w:val="003C7B88"/>
    <w:rsid w:val="003F2AF1"/>
    <w:rsid w:val="00402F91"/>
    <w:rsid w:val="00405D44"/>
    <w:rsid w:val="0041598D"/>
    <w:rsid w:val="004311D5"/>
    <w:rsid w:val="004316BC"/>
    <w:rsid w:val="004A4319"/>
    <w:rsid w:val="004F03F0"/>
    <w:rsid w:val="005016D6"/>
    <w:rsid w:val="00527BD2"/>
    <w:rsid w:val="005333B9"/>
    <w:rsid w:val="00560159"/>
    <w:rsid w:val="00562E18"/>
    <w:rsid w:val="00570BF9"/>
    <w:rsid w:val="005769AD"/>
    <w:rsid w:val="005826D3"/>
    <w:rsid w:val="00592378"/>
    <w:rsid w:val="00594965"/>
    <w:rsid w:val="00594F70"/>
    <w:rsid w:val="005A0BEA"/>
    <w:rsid w:val="005C4356"/>
    <w:rsid w:val="005F7164"/>
    <w:rsid w:val="006174FB"/>
    <w:rsid w:val="00661936"/>
    <w:rsid w:val="006C15B0"/>
    <w:rsid w:val="006D447E"/>
    <w:rsid w:val="006E275E"/>
    <w:rsid w:val="006E7B21"/>
    <w:rsid w:val="00714542"/>
    <w:rsid w:val="00732859"/>
    <w:rsid w:val="00746CFF"/>
    <w:rsid w:val="007F45FE"/>
    <w:rsid w:val="008305EA"/>
    <w:rsid w:val="00850E74"/>
    <w:rsid w:val="008517BB"/>
    <w:rsid w:val="00860795"/>
    <w:rsid w:val="00864BC6"/>
    <w:rsid w:val="00891FE2"/>
    <w:rsid w:val="008A71EB"/>
    <w:rsid w:val="008E0D87"/>
    <w:rsid w:val="008F0696"/>
    <w:rsid w:val="008F07AF"/>
    <w:rsid w:val="0095087A"/>
    <w:rsid w:val="009552EA"/>
    <w:rsid w:val="009621CA"/>
    <w:rsid w:val="00963866"/>
    <w:rsid w:val="009C0394"/>
    <w:rsid w:val="009C08B8"/>
    <w:rsid w:val="009E34A9"/>
    <w:rsid w:val="009F4EF0"/>
    <w:rsid w:val="009F53DB"/>
    <w:rsid w:val="00A06803"/>
    <w:rsid w:val="00A06C9E"/>
    <w:rsid w:val="00A57BE3"/>
    <w:rsid w:val="00A675E8"/>
    <w:rsid w:val="00A67CEE"/>
    <w:rsid w:val="00A82AD7"/>
    <w:rsid w:val="00AC453C"/>
    <w:rsid w:val="00AE3B29"/>
    <w:rsid w:val="00AF4B62"/>
    <w:rsid w:val="00B31541"/>
    <w:rsid w:val="00B37E6F"/>
    <w:rsid w:val="00B95583"/>
    <w:rsid w:val="00BA3528"/>
    <w:rsid w:val="00BB5891"/>
    <w:rsid w:val="00BD665F"/>
    <w:rsid w:val="00BE46EA"/>
    <w:rsid w:val="00BE628B"/>
    <w:rsid w:val="00C07EC3"/>
    <w:rsid w:val="00C70D59"/>
    <w:rsid w:val="00C73AB7"/>
    <w:rsid w:val="00CB0C12"/>
    <w:rsid w:val="00CB2373"/>
    <w:rsid w:val="00CF6421"/>
    <w:rsid w:val="00D16156"/>
    <w:rsid w:val="00D50BBC"/>
    <w:rsid w:val="00D66310"/>
    <w:rsid w:val="00D85177"/>
    <w:rsid w:val="00DB4E9C"/>
    <w:rsid w:val="00DD3004"/>
    <w:rsid w:val="00DD5A16"/>
    <w:rsid w:val="00DE22D1"/>
    <w:rsid w:val="00E20650"/>
    <w:rsid w:val="00E34CE0"/>
    <w:rsid w:val="00E4418D"/>
    <w:rsid w:val="00E6616C"/>
    <w:rsid w:val="00E7289E"/>
    <w:rsid w:val="00E963BE"/>
    <w:rsid w:val="00EB3DEE"/>
    <w:rsid w:val="00EB4BA5"/>
    <w:rsid w:val="00EE78BC"/>
    <w:rsid w:val="00F03980"/>
    <w:rsid w:val="00F07388"/>
    <w:rsid w:val="00FD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AF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F2A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A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2A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4606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5">
    <w:name w:val="header"/>
    <w:basedOn w:val="a"/>
    <w:link w:val="a6"/>
    <w:rsid w:val="0034606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346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F5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AF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F2A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A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2A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4606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5">
    <w:name w:val="header"/>
    <w:basedOn w:val="a"/>
    <w:link w:val="a6"/>
    <w:rsid w:val="0034606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346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F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user</cp:lastModifiedBy>
  <cp:revision>3</cp:revision>
  <cp:lastPrinted>2016-01-15T08:32:00Z</cp:lastPrinted>
  <dcterms:created xsi:type="dcterms:W3CDTF">2016-08-17T20:58:00Z</dcterms:created>
  <dcterms:modified xsi:type="dcterms:W3CDTF">2016-08-17T21:46:00Z</dcterms:modified>
</cp:coreProperties>
</file>