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41" w:rsidRDefault="00BD4E4F" w:rsidP="002D7641">
      <w:pPr>
        <w:tabs>
          <w:tab w:val="left" w:pos="2967"/>
          <w:tab w:val="left" w:pos="3447"/>
        </w:tabs>
        <w:autoSpaceDN w:val="0"/>
        <w:ind w:left="5529"/>
        <w:rPr>
          <w:b/>
        </w:rPr>
      </w:pPr>
      <w:bookmarkStart w:id="0" w:name="Par281"/>
      <w:bookmarkStart w:id="1" w:name="Par28"/>
      <w:bookmarkStart w:id="2" w:name="_GoBack"/>
      <w:bookmarkEnd w:id="0"/>
      <w:bookmarkEnd w:id="1"/>
      <w:bookmarkEnd w:id="2"/>
      <w:r>
        <w:rPr>
          <w:b/>
        </w:rPr>
        <w:t>Приложение</w:t>
      </w:r>
    </w:p>
    <w:p w:rsidR="002D7641" w:rsidRDefault="00BD4E4F" w:rsidP="002D7641">
      <w:pPr>
        <w:tabs>
          <w:tab w:val="left" w:pos="2967"/>
          <w:tab w:val="left" w:pos="3447"/>
        </w:tabs>
        <w:autoSpaceDN w:val="0"/>
        <w:ind w:left="5529"/>
      </w:pPr>
      <w:r>
        <w:t xml:space="preserve">к </w:t>
      </w:r>
      <w:r w:rsidR="002D7641">
        <w:t>постановлени</w:t>
      </w:r>
      <w:r>
        <w:t>ю</w:t>
      </w:r>
      <w:r w:rsidR="002D7641">
        <w:t xml:space="preserve"> Администрации муниципального образования "Город Архангельск" </w:t>
      </w:r>
    </w:p>
    <w:p w:rsidR="002D7641" w:rsidRDefault="002D7641" w:rsidP="002D7641">
      <w:pPr>
        <w:tabs>
          <w:tab w:val="left" w:pos="2967"/>
          <w:tab w:val="left" w:pos="3447"/>
        </w:tabs>
        <w:autoSpaceDN w:val="0"/>
        <w:ind w:left="5529"/>
      </w:pPr>
      <w:r>
        <w:t xml:space="preserve">от </w:t>
      </w:r>
      <w:r w:rsidR="00DC1BBD">
        <w:t>05.02.2016 № 123</w:t>
      </w:r>
    </w:p>
    <w:p w:rsidR="002D7641" w:rsidRDefault="002D7641" w:rsidP="002D7641">
      <w:pPr>
        <w:jc w:val="center"/>
        <w:rPr>
          <w:b/>
          <w:bCs/>
          <w:color w:val="000000"/>
          <w:szCs w:val="28"/>
        </w:rPr>
      </w:pPr>
    </w:p>
    <w:p w:rsidR="002D7641" w:rsidRDefault="002D7641" w:rsidP="002D7641">
      <w:pPr>
        <w:jc w:val="center"/>
        <w:rPr>
          <w:b/>
          <w:bCs/>
          <w:color w:val="000000"/>
          <w:szCs w:val="28"/>
        </w:rPr>
      </w:pPr>
    </w:p>
    <w:p w:rsidR="002D7641" w:rsidRPr="009F4E1D" w:rsidRDefault="002D7641" w:rsidP="002D7641">
      <w:pPr>
        <w:jc w:val="center"/>
        <w:rPr>
          <w:b/>
          <w:bCs/>
          <w:color w:val="000000"/>
          <w:szCs w:val="28"/>
        </w:rPr>
      </w:pPr>
      <w:r w:rsidRPr="009F4E1D">
        <w:rPr>
          <w:b/>
          <w:bCs/>
          <w:color w:val="000000"/>
          <w:szCs w:val="28"/>
        </w:rPr>
        <w:t>"ПОЛОЖЕНИЕ</w:t>
      </w:r>
    </w:p>
    <w:p w:rsidR="002D7641" w:rsidRPr="009F4E1D" w:rsidRDefault="002D7641" w:rsidP="002D7641">
      <w:pPr>
        <w:jc w:val="center"/>
        <w:rPr>
          <w:b/>
          <w:bCs/>
          <w:color w:val="000000"/>
          <w:szCs w:val="28"/>
        </w:rPr>
      </w:pPr>
      <w:r w:rsidRPr="009F4E1D">
        <w:rPr>
          <w:b/>
          <w:bCs/>
          <w:color w:val="000000"/>
          <w:szCs w:val="28"/>
        </w:rPr>
        <w:t xml:space="preserve">об опорном учреждении системы образования </w:t>
      </w:r>
      <w:r w:rsidRPr="009F4E1D">
        <w:rPr>
          <w:b/>
          <w:bCs/>
          <w:color w:val="000000"/>
          <w:szCs w:val="28"/>
        </w:rPr>
        <w:br/>
        <w:t>муниципального образования  "Город Архангельск"</w:t>
      </w:r>
    </w:p>
    <w:p w:rsidR="002D7641" w:rsidRPr="002D7641" w:rsidRDefault="002D7641" w:rsidP="002D7641">
      <w:pPr>
        <w:jc w:val="center"/>
        <w:rPr>
          <w:sz w:val="32"/>
          <w:szCs w:val="32"/>
        </w:rPr>
      </w:pPr>
    </w:p>
    <w:p w:rsidR="002D7641" w:rsidRPr="009F4E1D" w:rsidRDefault="002D7641" w:rsidP="002D7641">
      <w:pPr>
        <w:jc w:val="center"/>
        <w:rPr>
          <w:b/>
          <w:color w:val="000000"/>
          <w:szCs w:val="28"/>
        </w:rPr>
      </w:pPr>
      <w:bookmarkStart w:id="3" w:name="Par34"/>
      <w:bookmarkEnd w:id="3"/>
      <w:r w:rsidRPr="009F4E1D">
        <w:rPr>
          <w:b/>
          <w:color w:val="000000"/>
          <w:szCs w:val="28"/>
        </w:rPr>
        <w:t>1. Общие положения</w:t>
      </w:r>
    </w:p>
    <w:p w:rsidR="002D7641" w:rsidRPr="009F4E1D" w:rsidRDefault="002D7641" w:rsidP="002D7641">
      <w:pPr>
        <w:jc w:val="center"/>
        <w:rPr>
          <w:color w:val="000000"/>
          <w:sz w:val="20"/>
          <w:szCs w:val="28"/>
        </w:rPr>
      </w:pP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1.1. Опорное учреждение системы образования </w:t>
      </w:r>
      <w:r w:rsidRPr="009F4E1D">
        <w:rPr>
          <w:szCs w:val="28"/>
        </w:rPr>
        <w:t xml:space="preserve">муниципального </w:t>
      </w:r>
      <w:proofErr w:type="spellStart"/>
      <w:r w:rsidRPr="009F4E1D">
        <w:rPr>
          <w:szCs w:val="28"/>
        </w:rPr>
        <w:t>образо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9F4E1D">
        <w:rPr>
          <w:szCs w:val="28"/>
        </w:rPr>
        <w:t>вания</w:t>
      </w:r>
      <w:proofErr w:type="spellEnd"/>
      <w:r w:rsidRPr="009F4E1D">
        <w:rPr>
          <w:szCs w:val="28"/>
        </w:rPr>
        <w:t xml:space="preserve"> "Город Архангельск"</w:t>
      </w:r>
      <w:r w:rsidRPr="009F4E1D">
        <w:rPr>
          <w:color w:val="000000"/>
          <w:szCs w:val="28"/>
        </w:rPr>
        <w:t xml:space="preserve"> (далее – опорное учреждение) является структур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ным</w:t>
      </w:r>
      <w:proofErr w:type="spellEnd"/>
      <w:r w:rsidRPr="009F4E1D">
        <w:rPr>
          <w:color w:val="000000"/>
          <w:szCs w:val="28"/>
        </w:rPr>
        <w:t xml:space="preserve"> элементом сетевой модели системы образования муниципального </w:t>
      </w:r>
      <w:proofErr w:type="spellStart"/>
      <w:r w:rsidRPr="009F4E1D">
        <w:rPr>
          <w:color w:val="000000"/>
          <w:szCs w:val="28"/>
        </w:rPr>
        <w:t>образо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вания</w:t>
      </w:r>
      <w:proofErr w:type="spellEnd"/>
      <w:r w:rsidRPr="009F4E1D">
        <w:rPr>
          <w:color w:val="000000"/>
          <w:szCs w:val="28"/>
        </w:rPr>
        <w:t xml:space="preserve"> "Город Архангельск".</w:t>
      </w: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</w:t>
      </w:r>
      <w:r>
        <w:rPr>
          <w:color w:val="000000"/>
          <w:szCs w:val="28"/>
        </w:rPr>
        <w:tab/>
      </w:r>
      <w:r w:rsidRPr="009F4E1D">
        <w:rPr>
          <w:color w:val="000000"/>
          <w:szCs w:val="28"/>
        </w:rPr>
        <w:t xml:space="preserve">Опорное учреждение в своей деятельности руководствуется </w:t>
      </w:r>
      <w:hyperlink r:id="rId6" w:history="1">
        <w:proofErr w:type="spellStart"/>
        <w:r w:rsidRPr="002D7641">
          <w:rPr>
            <w:rStyle w:val="a5"/>
            <w:color w:val="000000"/>
            <w:szCs w:val="28"/>
            <w:u w:val="none"/>
          </w:rPr>
          <w:t>Консти</w:t>
        </w:r>
        <w:proofErr w:type="spellEnd"/>
        <w:r>
          <w:rPr>
            <w:rStyle w:val="a5"/>
            <w:color w:val="000000"/>
            <w:szCs w:val="28"/>
            <w:u w:val="none"/>
          </w:rPr>
          <w:t>-</w:t>
        </w:r>
        <w:r>
          <w:rPr>
            <w:rStyle w:val="a5"/>
            <w:color w:val="000000"/>
            <w:szCs w:val="28"/>
            <w:u w:val="none"/>
          </w:rPr>
          <w:br/>
        </w:r>
        <w:proofErr w:type="spellStart"/>
        <w:r w:rsidRPr="002D7641">
          <w:rPr>
            <w:rStyle w:val="a5"/>
            <w:color w:val="000000"/>
            <w:szCs w:val="28"/>
            <w:u w:val="none"/>
          </w:rPr>
          <w:t>туцией</w:t>
        </w:r>
        <w:proofErr w:type="spellEnd"/>
      </w:hyperlink>
      <w:r w:rsidRPr="009F4E1D">
        <w:rPr>
          <w:color w:val="000000"/>
          <w:szCs w:val="28"/>
        </w:rPr>
        <w:t xml:space="preserve">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органов и должностных лиц местного самоуправления муниципального образования "Город Архангельск", а также настоящим Положением.</w:t>
      </w: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1.3. Опорное учреждение осуществляет свою деятельность во </w:t>
      </w:r>
      <w:proofErr w:type="spellStart"/>
      <w:r w:rsidRPr="009F4E1D">
        <w:rPr>
          <w:color w:val="000000"/>
          <w:szCs w:val="28"/>
        </w:rPr>
        <w:t>взаимо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r w:rsidRPr="009F4E1D">
        <w:rPr>
          <w:color w:val="000000"/>
          <w:szCs w:val="28"/>
        </w:rPr>
        <w:t>действии с департаментом образования Администрации муниципального образования "Город Архангельск" (далее – департамент), с муниципальными организациями муниципального образования "Город Архангельск", находя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щимися</w:t>
      </w:r>
      <w:proofErr w:type="spellEnd"/>
      <w:r w:rsidRPr="009F4E1D">
        <w:rPr>
          <w:color w:val="000000"/>
          <w:szCs w:val="28"/>
        </w:rPr>
        <w:t xml:space="preserve"> в ведении департамента  (далее – организации),  с социальными партнерами (по согласованию).</w:t>
      </w: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1.4. Непосредственное руководство работой опорного учреждения осу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ществляет</w:t>
      </w:r>
      <w:proofErr w:type="spellEnd"/>
      <w:r w:rsidRPr="009F4E1D">
        <w:rPr>
          <w:color w:val="000000"/>
          <w:szCs w:val="28"/>
        </w:rPr>
        <w:t xml:space="preserve"> руководитель опорного учреждения. Руководителем опорного учреждения является руководитель организации, которой присваивается статус опорного учреждения. Руководитель опорного учреждения назначается приказом директора департамента.</w:t>
      </w: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1.5. Статус опорного учреждения учитывается в показателях деятель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ности</w:t>
      </w:r>
      <w:proofErr w:type="spellEnd"/>
      <w:r w:rsidRPr="009F4E1D">
        <w:rPr>
          <w:color w:val="000000"/>
          <w:szCs w:val="28"/>
        </w:rPr>
        <w:t xml:space="preserve">  организации для определения должностного оклада руководителя.</w:t>
      </w:r>
    </w:p>
    <w:p w:rsidR="002D7641" w:rsidRPr="009F4E1D" w:rsidRDefault="002D7641" w:rsidP="002D764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1.6. Контроль за деятельностью опорного учреждения осуществляет департамент.</w:t>
      </w:r>
    </w:p>
    <w:p w:rsidR="002D7641" w:rsidRPr="002D7641" w:rsidRDefault="002D7641" w:rsidP="002D7641">
      <w:pPr>
        <w:ind w:firstLine="540"/>
        <w:jc w:val="both"/>
        <w:rPr>
          <w:color w:val="FF0000"/>
          <w:sz w:val="14"/>
          <w:szCs w:val="14"/>
        </w:rPr>
      </w:pPr>
    </w:p>
    <w:p w:rsidR="002D7641" w:rsidRPr="009F4E1D" w:rsidRDefault="002D7641" w:rsidP="00BD4E4F">
      <w:pPr>
        <w:jc w:val="center"/>
        <w:rPr>
          <w:b/>
          <w:color w:val="000000"/>
          <w:szCs w:val="28"/>
        </w:rPr>
      </w:pPr>
      <w:bookmarkStart w:id="4" w:name="Par43"/>
      <w:bookmarkEnd w:id="4"/>
      <w:r w:rsidRPr="009F4E1D">
        <w:rPr>
          <w:b/>
          <w:color w:val="000000"/>
          <w:szCs w:val="28"/>
        </w:rPr>
        <w:t>2. Основная цель и задачи функционирования опорного учреждения</w:t>
      </w:r>
    </w:p>
    <w:p w:rsidR="002D7641" w:rsidRPr="002D7641" w:rsidRDefault="002D7641" w:rsidP="002D7641">
      <w:pPr>
        <w:ind w:firstLine="540"/>
        <w:jc w:val="both"/>
        <w:rPr>
          <w:color w:val="000000"/>
          <w:sz w:val="14"/>
          <w:szCs w:val="14"/>
        </w:rPr>
      </w:pPr>
    </w:p>
    <w:p w:rsidR="002D7641" w:rsidRDefault="002D7641" w:rsidP="002D7641">
      <w:pPr>
        <w:ind w:firstLine="540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2.1. Цель работы опорного учреждения – обеспечение содействия </w:t>
      </w:r>
      <w:proofErr w:type="spellStart"/>
      <w:r w:rsidRPr="009F4E1D">
        <w:rPr>
          <w:color w:val="000000"/>
          <w:szCs w:val="28"/>
        </w:rPr>
        <w:t>органи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зациям</w:t>
      </w:r>
      <w:proofErr w:type="spellEnd"/>
      <w:r w:rsidRPr="009F4E1D">
        <w:rPr>
          <w:color w:val="000000"/>
          <w:szCs w:val="28"/>
        </w:rPr>
        <w:t xml:space="preserve"> в осуществлении инновационной деятельности по одному</w:t>
      </w:r>
      <w:r>
        <w:rPr>
          <w:color w:val="000000"/>
          <w:szCs w:val="28"/>
        </w:rPr>
        <w:t xml:space="preserve"> </w:t>
      </w:r>
      <w:r w:rsidRPr="009F4E1D">
        <w:rPr>
          <w:color w:val="000000"/>
          <w:szCs w:val="28"/>
        </w:rPr>
        <w:t xml:space="preserve">из </w:t>
      </w:r>
      <w:proofErr w:type="spellStart"/>
      <w:r w:rsidRPr="009F4E1D">
        <w:rPr>
          <w:color w:val="000000"/>
          <w:szCs w:val="28"/>
        </w:rPr>
        <w:t>приори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тетных</w:t>
      </w:r>
      <w:proofErr w:type="spellEnd"/>
      <w:r w:rsidRPr="009F4E1D">
        <w:rPr>
          <w:color w:val="000000"/>
          <w:szCs w:val="28"/>
        </w:rPr>
        <w:t xml:space="preserve"> направлений развития системы образования муниципального </w:t>
      </w:r>
      <w:proofErr w:type="spellStart"/>
      <w:r w:rsidRPr="009F4E1D">
        <w:rPr>
          <w:color w:val="000000"/>
          <w:szCs w:val="28"/>
        </w:rPr>
        <w:t>образо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вания</w:t>
      </w:r>
      <w:proofErr w:type="spellEnd"/>
      <w:r w:rsidRPr="009F4E1D">
        <w:rPr>
          <w:color w:val="000000"/>
          <w:szCs w:val="28"/>
        </w:rPr>
        <w:t xml:space="preserve"> "Город Архангельск".</w:t>
      </w:r>
    </w:p>
    <w:p w:rsidR="002D7641" w:rsidRDefault="002D7641" w:rsidP="002D7641">
      <w:pPr>
        <w:ind w:firstLine="540"/>
        <w:jc w:val="both"/>
        <w:rPr>
          <w:color w:val="000000"/>
          <w:szCs w:val="28"/>
        </w:rPr>
        <w:sectPr w:rsidR="002D7641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2D7641" w:rsidRDefault="002D7641" w:rsidP="002D7641">
      <w:pPr>
        <w:ind w:firstLine="54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2D7641" w:rsidRPr="009F4E1D" w:rsidRDefault="002D7641" w:rsidP="002D7641">
      <w:pPr>
        <w:ind w:firstLine="540"/>
        <w:jc w:val="center"/>
        <w:rPr>
          <w:color w:val="000000"/>
          <w:szCs w:val="28"/>
        </w:rPr>
      </w:pP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2.2. На опорное учреждение возлагаются следующие основные задачи: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обеспечение реализации проекта опорного учреждения по одному </w:t>
      </w:r>
      <w:r w:rsidRPr="009F4E1D">
        <w:rPr>
          <w:color w:val="000000"/>
          <w:szCs w:val="28"/>
        </w:rPr>
        <w:br/>
        <w:t>из приоритетных направлений развития системы образования муниципального образования "Город Архангельск";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координация деятельности организаций в рамках реализации проекта </w:t>
      </w:r>
      <w:r w:rsidRPr="009F4E1D">
        <w:rPr>
          <w:color w:val="000000"/>
          <w:szCs w:val="28"/>
        </w:rPr>
        <w:br/>
        <w:t>с целью устойчивого развития сетевой модели системы образования</w:t>
      </w:r>
      <w:r w:rsidR="003F47A1">
        <w:rPr>
          <w:color w:val="000000"/>
          <w:szCs w:val="28"/>
        </w:rPr>
        <w:t xml:space="preserve"> </w:t>
      </w:r>
      <w:proofErr w:type="spellStart"/>
      <w:r w:rsidRPr="009F4E1D">
        <w:rPr>
          <w:color w:val="000000"/>
          <w:szCs w:val="28"/>
        </w:rPr>
        <w:t>муници</w:t>
      </w:r>
      <w:proofErr w:type="spellEnd"/>
      <w:r w:rsidR="003F47A1">
        <w:rPr>
          <w:color w:val="000000"/>
          <w:szCs w:val="28"/>
        </w:rPr>
        <w:t>-</w:t>
      </w:r>
      <w:r w:rsidR="003F47A1"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пального</w:t>
      </w:r>
      <w:proofErr w:type="spellEnd"/>
      <w:r w:rsidRPr="009F4E1D">
        <w:rPr>
          <w:color w:val="000000"/>
          <w:szCs w:val="28"/>
        </w:rPr>
        <w:t xml:space="preserve"> образования "Город Архангельск";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установление эффективных горизонтальных связей между </w:t>
      </w:r>
      <w:proofErr w:type="spellStart"/>
      <w:r w:rsidRPr="009F4E1D">
        <w:rPr>
          <w:color w:val="000000"/>
          <w:szCs w:val="28"/>
        </w:rPr>
        <w:t>организа</w:t>
      </w:r>
      <w:proofErr w:type="spellEnd"/>
      <w:r w:rsidR="003F47A1">
        <w:rPr>
          <w:color w:val="000000"/>
          <w:szCs w:val="28"/>
        </w:rPr>
        <w:t>-</w:t>
      </w:r>
      <w:r w:rsidR="003F47A1"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циями</w:t>
      </w:r>
      <w:proofErr w:type="spellEnd"/>
      <w:r w:rsidRPr="009F4E1D">
        <w:rPr>
          <w:color w:val="000000"/>
          <w:szCs w:val="28"/>
        </w:rPr>
        <w:t>, создание профессиональных педагогических сообществ;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создание условий для совершенствования методов обучения и </w:t>
      </w:r>
      <w:proofErr w:type="spellStart"/>
      <w:r w:rsidRPr="009F4E1D">
        <w:rPr>
          <w:color w:val="000000"/>
          <w:szCs w:val="28"/>
        </w:rPr>
        <w:t>воспи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тания</w:t>
      </w:r>
      <w:proofErr w:type="spellEnd"/>
      <w:r w:rsidRPr="009F4E1D">
        <w:rPr>
          <w:color w:val="000000"/>
          <w:szCs w:val="28"/>
        </w:rPr>
        <w:t>, эффективного использования образовательных технологий, электрон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ного</w:t>
      </w:r>
      <w:proofErr w:type="spellEnd"/>
      <w:r w:rsidRPr="009F4E1D">
        <w:rPr>
          <w:color w:val="000000"/>
          <w:szCs w:val="28"/>
        </w:rPr>
        <w:t xml:space="preserve"> обучения по одному из приоритетных направлений развития системы образования муниципального образования "Город Архангельск";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организация научно-методической работы, в том числе организация </w:t>
      </w:r>
      <w:r w:rsidRPr="009F4E1D">
        <w:rPr>
          <w:color w:val="000000"/>
          <w:szCs w:val="28"/>
        </w:rPr>
        <w:br/>
        <w:t>и проведение научных и методических конференций, семинаров и другое.</w:t>
      </w:r>
    </w:p>
    <w:p w:rsidR="002D7641" w:rsidRPr="009F4E1D" w:rsidRDefault="002D7641" w:rsidP="002D7641">
      <w:pPr>
        <w:ind w:firstLine="540"/>
        <w:jc w:val="both"/>
        <w:rPr>
          <w:color w:val="FF0000"/>
          <w:szCs w:val="28"/>
        </w:rPr>
      </w:pPr>
    </w:p>
    <w:p w:rsidR="002D7641" w:rsidRPr="009F4E1D" w:rsidRDefault="002D7641" w:rsidP="002D7641">
      <w:pPr>
        <w:ind w:firstLine="540"/>
        <w:jc w:val="center"/>
        <w:rPr>
          <w:b/>
          <w:color w:val="000000"/>
          <w:szCs w:val="28"/>
        </w:rPr>
      </w:pPr>
      <w:r w:rsidRPr="009F4E1D">
        <w:rPr>
          <w:b/>
          <w:color w:val="000000"/>
          <w:szCs w:val="28"/>
        </w:rPr>
        <w:t>3. Организация деятельности опорного учреждения</w:t>
      </w:r>
    </w:p>
    <w:p w:rsidR="002D7641" w:rsidRPr="009F4E1D" w:rsidRDefault="002D7641" w:rsidP="002D7641">
      <w:pPr>
        <w:ind w:firstLine="540"/>
        <w:jc w:val="both"/>
        <w:rPr>
          <w:color w:val="000000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3.1. Деятельность опорного учреждения направлена на создание единой модели сетевого педагогического взаимодействия, обеспечивающей </w:t>
      </w:r>
      <w:proofErr w:type="spellStart"/>
      <w:r w:rsidRPr="009F4E1D">
        <w:rPr>
          <w:color w:val="000000"/>
          <w:sz w:val="28"/>
          <w:szCs w:val="28"/>
        </w:rPr>
        <w:t>эффектив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ное</w:t>
      </w:r>
      <w:proofErr w:type="spellEnd"/>
      <w:r w:rsidRPr="009F4E1D">
        <w:rPr>
          <w:color w:val="000000"/>
          <w:sz w:val="28"/>
          <w:szCs w:val="28"/>
        </w:rPr>
        <w:t xml:space="preserve"> решение приоритетных задач развития системы образования </w:t>
      </w:r>
      <w:proofErr w:type="spellStart"/>
      <w:r w:rsidRPr="009F4E1D">
        <w:rPr>
          <w:color w:val="000000"/>
          <w:sz w:val="28"/>
          <w:szCs w:val="28"/>
        </w:rPr>
        <w:t>муници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пального</w:t>
      </w:r>
      <w:proofErr w:type="spellEnd"/>
      <w:r w:rsidRPr="009F4E1D">
        <w:rPr>
          <w:color w:val="000000"/>
          <w:sz w:val="28"/>
          <w:szCs w:val="28"/>
        </w:rPr>
        <w:t xml:space="preserve"> образования "Город Архангельск".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3.2. Статус опорного учреждения присваивается организации на </w:t>
      </w:r>
      <w:proofErr w:type="spellStart"/>
      <w:r w:rsidRPr="009F4E1D">
        <w:rPr>
          <w:color w:val="000000"/>
          <w:sz w:val="28"/>
          <w:szCs w:val="28"/>
        </w:rPr>
        <w:t>осно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вании</w:t>
      </w:r>
      <w:proofErr w:type="spellEnd"/>
      <w:r w:rsidRPr="009F4E1D">
        <w:rPr>
          <w:color w:val="000000"/>
          <w:sz w:val="28"/>
          <w:szCs w:val="28"/>
        </w:rPr>
        <w:t xml:space="preserve"> приказа директора департамента по итогам решения городского Экспертного совета.</w:t>
      </w:r>
    </w:p>
    <w:p w:rsidR="002D7641" w:rsidRPr="009F4E1D" w:rsidRDefault="002D7641" w:rsidP="002D7641">
      <w:pPr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3.3. Присвоение статуса опорного учреждения не приводит к изменению организационно-правовой формы организации, типа организации, не </w:t>
      </w:r>
      <w:proofErr w:type="spellStart"/>
      <w:r w:rsidRPr="009F4E1D">
        <w:rPr>
          <w:color w:val="000000"/>
          <w:szCs w:val="28"/>
        </w:rPr>
        <w:t>фикси</w:t>
      </w:r>
      <w:proofErr w:type="spellEnd"/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руется</w:t>
      </w:r>
      <w:proofErr w:type="spellEnd"/>
      <w:r w:rsidRPr="009F4E1D">
        <w:rPr>
          <w:color w:val="000000"/>
          <w:szCs w:val="28"/>
        </w:rPr>
        <w:t xml:space="preserve"> в Уставе организации.</w:t>
      </w:r>
    </w:p>
    <w:p w:rsidR="002D7641" w:rsidRPr="009F4E1D" w:rsidRDefault="002D7641" w:rsidP="002D7641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3.4.</w:t>
      </w:r>
      <w:r w:rsidRPr="009F4E1D">
        <w:rPr>
          <w:color w:val="000000"/>
          <w:szCs w:val="28"/>
        </w:rPr>
        <w:tab/>
      </w:r>
      <w:r w:rsidR="003F47A1">
        <w:rPr>
          <w:color w:val="000000"/>
          <w:szCs w:val="28"/>
        </w:rPr>
        <w:t xml:space="preserve"> </w:t>
      </w:r>
      <w:r w:rsidRPr="009F4E1D">
        <w:rPr>
          <w:color w:val="000000"/>
          <w:szCs w:val="28"/>
        </w:rPr>
        <w:t>Опорное учреждение обеспечивает реализацию проекта, утверждён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proofErr w:type="spellStart"/>
      <w:r w:rsidRPr="009F4E1D">
        <w:rPr>
          <w:color w:val="000000"/>
          <w:szCs w:val="28"/>
        </w:rPr>
        <w:t>ного</w:t>
      </w:r>
      <w:proofErr w:type="spellEnd"/>
      <w:r w:rsidRPr="009F4E1D">
        <w:rPr>
          <w:color w:val="000000"/>
          <w:szCs w:val="28"/>
        </w:rPr>
        <w:t xml:space="preserve"> городским Экспертным советом, направленного на решение приоритетных задач развития системы образования муниципального образования "Город Архангельск".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3.5. Организация деятельности опорного учреждения строится в </w:t>
      </w:r>
      <w:proofErr w:type="spellStart"/>
      <w:r w:rsidRPr="009F4E1D">
        <w:rPr>
          <w:color w:val="000000"/>
          <w:sz w:val="28"/>
          <w:szCs w:val="28"/>
        </w:rPr>
        <w:t>соответ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ствии</w:t>
      </w:r>
      <w:proofErr w:type="spellEnd"/>
      <w:r w:rsidRPr="009F4E1D">
        <w:rPr>
          <w:color w:val="000000"/>
          <w:sz w:val="28"/>
          <w:szCs w:val="28"/>
        </w:rPr>
        <w:t xml:space="preserve"> с планом работы на календарный год, согласованным заместителем директора департамента.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3.6. Основанием для составления плана работы опорного учреждения                                       на календарный год являются: цель, задачи реализуемого проекта, результаты мониторинга деятельности организаций, потребности педагогических работников организаций муниципального образования "Город Архангельск".</w:t>
      </w:r>
    </w:p>
    <w:p w:rsidR="002D7641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 работы опорного учреждения на текущий год составляется </w:t>
      </w:r>
      <w:r w:rsidRPr="009F4E1D">
        <w:rPr>
          <w:color w:val="000000"/>
          <w:sz w:val="28"/>
          <w:szCs w:val="28"/>
        </w:rPr>
        <w:br/>
        <w:t>и предоставляется в департамент на согласование в течение одного месяца после утверждения проекта и присвоения статуса учреждению.</w:t>
      </w:r>
    </w:p>
    <w:p w:rsidR="002D7641" w:rsidRDefault="002D7641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D7641" w:rsidRDefault="002D7641" w:rsidP="002D7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План работы опорного учреждения на следующий календарный год составляется и предоставляется в департамент на согласование до 10 октября текущего года.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План работы опорного учреждения на календарный год может включать городские мероприятия различные по формам проведения (семинары-практикумы, консультации, мастер-классы, выставки, конференции, конкурсы и другие), направленные на реализацию проекта опорного учреждения, а также мероприятия, проводимые опорным учреждением на уровне структурного элемента.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 работы на следующий календарный год, согласованный </w:t>
      </w:r>
      <w:proofErr w:type="spellStart"/>
      <w:r w:rsidRPr="009F4E1D">
        <w:rPr>
          <w:color w:val="000000"/>
          <w:sz w:val="28"/>
          <w:szCs w:val="28"/>
        </w:rPr>
        <w:t>департа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r w:rsidRPr="009F4E1D">
        <w:rPr>
          <w:color w:val="000000"/>
          <w:sz w:val="28"/>
          <w:szCs w:val="28"/>
        </w:rPr>
        <w:t>ментом, до 01 января года, предшествующего планируемому, размещается на странице опорного учреждения официального сайта организации.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3.7. </w:t>
      </w:r>
      <w:r w:rsidRPr="009F4E1D">
        <w:rPr>
          <w:sz w:val="28"/>
          <w:szCs w:val="28"/>
        </w:rPr>
        <w:t>План работы опорного учреждения на месяц включает как городские мероприятия, так и мероприятия,</w:t>
      </w:r>
      <w:r w:rsidRPr="009F4E1D">
        <w:rPr>
          <w:color w:val="000000"/>
          <w:sz w:val="28"/>
          <w:szCs w:val="28"/>
        </w:rPr>
        <w:t xml:space="preserve"> проводимые опорным учреждением на уровне структурного элемента,</w:t>
      </w:r>
      <w:r w:rsidRPr="009F4E1D">
        <w:rPr>
          <w:sz w:val="28"/>
          <w:szCs w:val="28"/>
        </w:rPr>
        <w:t xml:space="preserve"> и размещается </w:t>
      </w:r>
      <w:r w:rsidRPr="009F4E1D">
        <w:rPr>
          <w:color w:val="000000"/>
          <w:sz w:val="28"/>
          <w:szCs w:val="28"/>
        </w:rPr>
        <w:t>на странице опорного учреждения  официального сайта организации до 23 числа месяца, предшествующего планируемому.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E1D">
        <w:rPr>
          <w:sz w:val="28"/>
          <w:szCs w:val="28"/>
        </w:rPr>
        <w:t xml:space="preserve">План-программа городского мероприятия опорного учреждения </w:t>
      </w:r>
      <w:r w:rsidRPr="009F4E1D">
        <w:rPr>
          <w:sz w:val="28"/>
          <w:szCs w:val="28"/>
        </w:rPr>
        <w:br/>
        <w:t xml:space="preserve">на следующий месяц согласно форме (приложение № 1) предоставляется </w:t>
      </w:r>
      <w:r w:rsidRPr="009F4E1D">
        <w:rPr>
          <w:sz w:val="28"/>
          <w:szCs w:val="28"/>
        </w:rPr>
        <w:br/>
        <w:t>на согласование до 10 числа текущего месяца путём направления в департамент необходимых материалов (приложение № 2), соответствующих критериям (приложение № 3).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Городские мероприятия опорного учреждения, согласованные </w:t>
      </w:r>
      <w:proofErr w:type="spellStart"/>
      <w:r w:rsidRPr="009F4E1D">
        <w:rPr>
          <w:color w:val="000000"/>
          <w:sz w:val="28"/>
          <w:szCs w:val="28"/>
        </w:rPr>
        <w:t>департа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r w:rsidRPr="009F4E1D">
        <w:rPr>
          <w:color w:val="000000"/>
          <w:sz w:val="28"/>
          <w:szCs w:val="28"/>
        </w:rPr>
        <w:t>ментом, включаются  в план работы департамента на следующий месяц.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План-программа городского мероприятия опорного учреждения на месяц, согласованная департаментом, до 23 числа месяца, предшествующего </w:t>
      </w:r>
      <w:proofErr w:type="spellStart"/>
      <w:r w:rsidRPr="009F4E1D">
        <w:rPr>
          <w:color w:val="000000"/>
          <w:sz w:val="28"/>
          <w:szCs w:val="28"/>
        </w:rPr>
        <w:t>плани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руемому</w:t>
      </w:r>
      <w:proofErr w:type="spellEnd"/>
      <w:r w:rsidRPr="009F4E1D">
        <w:rPr>
          <w:color w:val="000000"/>
          <w:sz w:val="28"/>
          <w:szCs w:val="28"/>
        </w:rPr>
        <w:t>,  размещается на странице опорного учреждения официального сайта организации.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3.8. Несвоевременность (после 10 числа текущего месяца) </w:t>
      </w:r>
      <w:proofErr w:type="spellStart"/>
      <w:r w:rsidRPr="009F4E1D">
        <w:rPr>
          <w:color w:val="000000"/>
          <w:sz w:val="28"/>
          <w:szCs w:val="28"/>
        </w:rPr>
        <w:t>предостав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ления</w:t>
      </w:r>
      <w:proofErr w:type="spellEnd"/>
      <w:r w:rsidRPr="009F4E1D">
        <w:rPr>
          <w:color w:val="000000"/>
          <w:sz w:val="28"/>
          <w:szCs w:val="28"/>
        </w:rPr>
        <w:t xml:space="preserve"> опорным учреждением в департамент пакета необходимых материалов (план-программа мероприятия, положение, текст выступлений, презентации, конспекты, сценарии открытых мероприятий и т.д.), </w:t>
      </w:r>
      <w:proofErr w:type="spellStart"/>
      <w:r w:rsidRPr="009F4E1D">
        <w:rPr>
          <w:color w:val="000000"/>
          <w:sz w:val="28"/>
          <w:szCs w:val="28"/>
        </w:rPr>
        <w:t>непредоставление</w:t>
      </w:r>
      <w:proofErr w:type="spellEnd"/>
      <w:r w:rsidRPr="009F4E1D">
        <w:rPr>
          <w:color w:val="000000"/>
          <w:sz w:val="28"/>
          <w:szCs w:val="28"/>
        </w:rPr>
        <w:t xml:space="preserve"> вышеуказанных документов в департамент является основанием для отказа в согласовании проведения и включения мероприятий опорного учреждения в план работы департамента на месяц.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3.9. </w:t>
      </w:r>
      <w:r w:rsidRPr="009F4E1D">
        <w:rPr>
          <w:sz w:val="28"/>
          <w:szCs w:val="28"/>
        </w:rPr>
        <w:t>Участникам городского мероприятия, проводимого опорным учреждением, вручаются сертификаты городского уровня при условии качественной подготовки материалов, выступления и посещения данного мероприятия педагогами организаций города в количестве</w:t>
      </w:r>
      <w:r>
        <w:rPr>
          <w:sz w:val="28"/>
          <w:szCs w:val="28"/>
        </w:rPr>
        <w:t xml:space="preserve"> </w:t>
      </w:r>
      <w:r w:rsidRPr="009F4E1D">
        <w:rPr>
          <w:sz w:val="28"/>
          <w:szCs w:val="28"/>
        </w:rPr>
        <w:t>не менее 20 про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9F4E1D">
        <w:rPr>
          <w:sz w:val="28"/>
          <w:szCs w:val="28"/>
        </w:rPr>
        <w:t xml:space="preserve">центов от общего числа участников городского мероприятия. </w:t>
      </w:r>
    </w:p>
    <w:p w:rsidR="002D7641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3.10. Результаты деятельности опорного учреждения подводятся и предоставляются в департамент:</w:t>
      </w:r>
    </w:p>
    <w:p w:rsidR="002D7641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D7641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2D7641" w:rsidRDefault="002D7641" w:rsidP="002D7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по итогам первого полугодия текущего календарного года до 15 июня текущего календарного года по состоянию на 01 июня текущего календарного года;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второго полугодия текущего календарного года до 01 февраля последую</w:t>
      </w:r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щего</w:t>
      </w:r>
      <w:proofErr w:type="spellEnd"/>
      <w:r w:rsidRPr="009F4E1D">
        <w:rPr>
          <w:color w:val="000000"/>
          <w:sz w:val="28"/>
          <w:szCs w:val="28"/>
        </w:rPr>
        <w:t xml:space="preserve"> календарного года по состоянию на 01 января последующего кален</w:t>
      </w:r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дарного</w:t>
      </w:r>
      <w:proofErr w:type="spellEnd"/>
      <w:r w:rsidRPr="009F4E1D">
        <w:rPr>
          <w:color w:val="000000"/>
          <w:sz w:val="28"/>
          <w:szCs w:val="28"/>
        </w:rPr>
        <w:t xml:space="preserve"> года.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E1D">
        <w:rPr>
          <w:sz w:val="28"/>
          <w:szCs w:val="28"/>
        </w:rPr>
        <w:t>Результаты деятельности опорного учреждения оформляются в виде отчета, форма которого направляется департаментом в опорное учреждение.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По итогам реализации проекта результаты деятельности опорного </w:t>
      </w:r>
      <w:proofErr w:type="spellStart"/>
      <w:r w:rsidRPr="009F4E1D">
        <w:rPr>
          <w:color w:val="000000"/>
          <w:sz w:val="28"/>
          <w:szCs w:val="28"/>
        </w:rPr>
        <w:t>учреж</w:t>
      </w:r>
      <w:proofErr w:type="spellEnd"/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дения</w:t>
      </w:r>
      <w:proofErr w:type="spellEnd"/>
      <w:r w:rsidRPr="009F4E1D">
        <w:rPr>
          <w:color w:val="000000"/>
          <w:sz w:val="28"/>
          <w:szCs w:val="28"/>
        </w:rPr>
        <w:t xml:space="preserve">  представляются на заседаниях городского Экспертного совета.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3.11. Опорное учреждение самостоятельно в выборе форм организации работы с руководящими и педагогическими работниками организаций.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3.12. Опорное учреждение проводит городские мероприятия, </w:t>
      </w:r>
      <w:r w:rsidRPr="009F4E1D">
        <w:rPr>
          <w:sz w:val="28"/>
          <w:szCs w:val="28"/>
        </w:rPr>
        <w:t xml:space="preserve"> </w:t>
      </w:r>
      <w:proofErr w:type="spellStart"/>
      <w:r w:rsidRPr="009F4E1D">
        <w:rPr>
          <w:sz w:val="28"/>
          <w:szCs w:val="28"/>
        </w:rPr>
        <w:t>мероприя</w:t>
      </w:r>
      <w:proofErr w:type="spellEnd"/>
      <w:r w:rsidR="00B0188C">
        <w:rPr>
          <w:sz w:val="28"/>
          <w:szCs w:val="28"/>
        </w:rPr>
        <w:t>-</w:t>
      </w:r>
      <w:r w:rsidR="00B0188C">
        <w:rPr>
          <w:sz w:val="28"/>
          <w:szCs w:val="28"/>
        </w:rPr>
        <w:br/>
      </w:r>
      <w:proofErr w:type="spellStart"/>
      <w:r w:rsidRPr="009F4E1D">
        <w:rPr>
          <w:sz w:val="28"/>
          <w:szCs w:val="28"/>
        </w:rPr>
        <w:t>тия</w:t>
      </w:r>
      <w:proofErr w:type="spellEnd"/>
      <w:r w:rsidRPr="009F4E1D">
        <w:rPr>
          <w:sz w:val="28"/>
          <w:szCs w:val="28"/>
        </w:rPr>
        <w:t>,</w:t>
      </w:r>
      <w:r w:rsidRPr="009F4E1D">
        <w:rPr>
          <w:color w:val="000000"/>
          <w:sz w:val="28"/>
          <w:szCs w:val="28"/>
        </w:rPr>
        <w:t xml:space="preserve"> проводимые опорным учреждением на уровне структурного элемента, выполняет отдельные поручения департамента.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3.13. </w:t>
      </w:r>
      <w:r w:rsidRPr="009F4E1D">
        <w:rPr>
          <w:sz w:val="28"/>
          <w:szCs w:val="28"/>
        </w:rPr>
        <w:t xml:space="preserve">Итогом функционирования опорного учреждения за год является демонстрация инновационного, актуального опыта, накопленного при </w:t>
      </w:r>
      <w:proofErr w:type="spellStart"/>
      <w:r w:rsidRPr="009F4E1D">
        <w:rPr>
          <w:sz w:val="28"/>
          <w:szCs w:val="28"/>
        </w:rPr>
        <w:t>выпол</w:t>
      </w:r>
      <w:proofErr w:type="spellEnd"/>
      <w:r w:rsidR="00B0188C">
        <w:rPr>
          <w:sz w:val="28"/>
          <w:szCs w:val="28"/>
        </w:rPr>
        <w:t>-</w:t>
      </w:r>
      <w:r w:rsidR="00B0188C">
        <w:rPr>
          <w:sz w:val="28"/>
          <w:szCs w:val="28"/>
        </w:rPr>
        <w:br/>
      </w:r>
      <w:r w:rsidRPr="009F4E1D">
        <w:rPr>
          <w:sz w:val="28"/>
          <w:szCs w:val="28"/>
        </w:rPr>
        <w:t>нении поставленных в ходе реализации проекта задач в прошедшем учебном году, на секционных заседаниях августовской конференции руководящих и педагогических работников.</w:t>
      </w:r>
    </w:p>
    <w:p w:rsidR="002D7641" w:rsidRPr="009F4E1D" w:rsidRDefault="002D7641" w:rsidP="002D7641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3.14.</w:t>
      </w:r>
      <w:r w:rsidR="00B0188C">
        <w:rPr>
          <w:color w:val="000000"/>
          <w:sz w:val="28"/>
          <w:szCs w:val="28"/>
        </w:rPr>
        <w:t xml:space="preserve"> </w:t>
      </w:r>
      <w:r w:rsidRPr="009F4E1D">
        <w:rPr>
          <w:color w:val="000000"/>
          <w:sz w:val="28"/>
          <w:szCs w:val="28"/>
        </w:rPr>
        <w:tab/>
        <w:t>Опорному учреждению, эффективно реализовавшему проект,                        по решению городского Экспертного совета может быть присвоен статус базового учреждения системы образования муниципального образования "Город Архангельск" сроком на один год с правом продления.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9F4E1D">
        <w:rPr>
          <w:b/>
          <w:color w:val="000000"/>
          <w:sz w:val="28"/>
          <w:szCs w:val="28"/>
        </w:rPr>
        <w:t>4. Методическое руководство деятельностью опорного учреждения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4.1. Планирование деятельности опорного учреждения, определение содержания и форм организации методической работы, контроль за </w:t>
      </w:r>
      <w:proofErr w:type="spellStart"/>
      <w:r w:rsidRPr="009F4E1D">
        <w:rPr>
          <w:color w:val="000000"/>
          <w:sz w:val="28"/>
          <w:szCs w:val="28"/>
        </w:rPr>
        <w:t>реали</w:t>
      </w:r>
      <w:proofErr w:type="spellEnd"/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зацией</w:t>
      </w:r>
      <w:proofErr w:type="spellEnd"/>
      <w:r w:rsidRPr="009F4E1D">
        <w:rPr>
          <w:color w:val="000000"/>
          <w:sz w:val="28"/>
          <w:szCs w:val="28"/>
        </w:rPr>
        <w:t xml:space="preserve"> планов работы осуществляется руководителем опорного учреждения.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4.2. Методическое сопровождение в рамках функционирования опорного учреждения  ориентировано на реализацию проекта опорного учреждения по одному из приоритетных направлений развития системы образования муниципального образования "Город Архангельск", интересы руководящих </w:t>
      </w:r>
      <w:r w:rsidRPr="009F4E1D">
        <w:rPr>
          <w:color w:val="000000"/>
          <w:sz w:val="28"/>
          <w:szCs w:val="28"/>
        </w:rPr>
        <w:br/>
        <w:t xml:space="preserve">и педагогических работников организаций, создание профессиональных контактов, особой рефлексивной среды, способствующей саморазвитию </w:t>
      </w:r>
      <w:r w:rsidRPr="009F4E1D">
        <w:rPr>
          <w:color w:val="000000"/>
          <w:sz w:val="28"/>
          <w:szCs w:val="28"/>
        </w:rPr>
        <w:br/>
        <w:t>и самообразованию руководящих и педагогических работников.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FF0000"/>
          <w:sz w:val="28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9F4E1D">
        <w:rPr>
          <w:b/>
          <w:color w:val="000000"/>
          <w:sz w:val="28"/>
          <w:szCs w:val="28"/>
        </w:rPr>
        <w:t>5. Обеспечение информационной открытости опорного учреждения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B0188C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5.1. Опорное учреждение обеспечивает создание на официальном сайте доступного для пользователей раздела опорного учреждения.</w:t>
      </w:r>
    </w:p>
    <w:p w:rsidR="00B0188C" w:rsidRDefault="00B0188C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B0188C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2D7641" w:rsidRDefault="00B0188C" w:rsidP="00B018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B0188C" w:rsidRPr="009F4E1D" w:rsidRDefault="00B0188C" w:rsidP="00B018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5.2. Опорное учреждение обеспечивает размещение в  разделе опорного учреждения на официальном сайте организации: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скан-копии реализуемого проекта, утвержденного руководителем опор</w:t>
      </w:r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ного</w:t>
      </w:r>
      <w:proofErr w:type="spellEnd"/>
      <w:r w:rsidRPr="009F4E1D">
        <w:rPr>
          <w:color w:val="000000"/>
          <w:sz w:val="28"/>
          <w:szCs w:val="28"/>
        </w:rPr>
        <w:t xml:space="preserve"> учреждения;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скан-копии плана работы опорного учреждения на следующий календарный год, согласованного заместителем директора департамента </w:t>
      </w:r>
      <w:r w:rsidR="00B0188C">
        <w:rPr>
          <w:color w:val="000000"/>
          <w:sz w:val="28"/>
          <w:szCs w:val="28"/>
        </w:rPr>
        <w:br/>
      </w:r>
      <w:r w:rsidRPr="009F4E1D">
        <w:rPr>
          <w:color w:val="000000"/>
          <w:sz w:val="28"/>
          <w:szCs w:val="28"/>
        </w:rPr>
        <w:t>(до 01 января года, предшествующего планируемому);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скан-копии плана работы опорного учреждения на следующий месяц, утвержденного руководителем опорного учреждения (до 23 числа месяца, пред</w:t>
      </w:r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r w:rsidRPr="009F4E1D">
        <w:rPr>
          <w:color w:val="000000"/>
          <w:sz w:val="28"/>
          <w:szCs w:val="28"/>
        </w:rPr>
        <w:t>шествующего планируемому);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скан-копии отчета о результатах деятельности опорного учреждения, подписанного руководителем опорного учреждения (до 15 июня текущего календарного года (по итогам первого полугодия календарного года), </w:t>
      </w:r>
      <w:r w:rsidRPr="009F4E1D">
        <w:rPr>
          <w:color w:val="000000"/>
          <w:sz w:val="28"/>
          <w:szCs w:val="28"/>
        </w:rPr>
        <w:br/>
        <w:t>до 01 февраля последующего календарного года (по итогам второго полугодия календарного года);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новостей о деятельности опорного учреждения (в том числе на новостной ленте официального сайта организации);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информации о проведенном городском мероприятии  (в течение одного рабочего дня)</w:t>
      </w:r>
      <w:r w:rsidR="003F47A1">
        <w:rPr>
          <w:color w:val="000000"/>
          <w:sz w:val="28"/>
          <w:szCs w:val="28"/>
        </w:rPr>
        <w:t>.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5.3. Опорное учреждение обеспечивает своевременное обновление информации, размещённой на официальном сайте организации.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5.4. </w:t>
      </w:r>
      <w:r w:rsidRPr="009F4E1D">
        <w:rPr>
          <w:sz w:val="28"/>
          <w:szCs w:val="28"/>
        </w:rPr>
        <w:t xml:space="preserve">По итогам проведения городских мероприятий опорное учреждение </w:t>
      </w:r>
      <w:r w:rsidRPr="009F4E1D">
        <w:rPr>
          <w:sz w:val="28"/>
          <w:szCs w:val="28"/>
        </w:rPr>
        <w:br/>
        <w:t xml:space="preserve">в течение одного рабочего дня представляет в департамент материалы (краткую информацию о городском мероприятии и фотографии с мероприятия) для рассмотрения возможности размещения на странице департамента </w:t>
      </w:r>
      <w:proofErr w:type="spellStart"/>
      <w:r w:rsidRPr="009F4E1D">
        <w:rPr>
          <w:sz w:val="28"/>
          <w:szCs w:val="28"/>
        </w:rPr>
        <w:t>официаль</w:t>
      </w:r>
      <w:proofErr w:type="spellEnd"/>
      <w:r w:rsidR="00B0188C">
        <w:rPr>
          <w:sz w:val="28"/>
          <w:szCs w:val="28"/>
        </w:rPr>
        <w:t>-</w:t>
      </w:r>
      <w:r w:rsidR="00B0188C">
        <w:rPr>
          <w:sz w:val="28"/>
          <w:szCs w:val="28"/>
        </w:rPr>
        <w:br/>
      </w:r>
      <w:proofErr w:type="spellStart"/>
      <w:r w:rsidRPr="009F4E1D">
        <w:rPr>
          <w:sz w:val="28"/>
          <w:szCs w:val="28"/>
        </w:rPr>
        <w:t>ного</w:t>
      </w:r>
      <w:proofErr w:type="spellEnd"/>
      <w:r w:rsidRPr="009F4E1D">
        <w:rPr>
          <w:sz w:val="28"/>
          <w:szCs w:val="28"/>
        </w:rPr>
        <w:t xml:space="preserve"> информационного Интернет-портала муниципального образования "Город Архангельск".</w:t>
      </w:r>
    </w:p>
    <w:p w:rsidR="002D7641" w:rsidRPr="00B0188C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14"/>
          <w:szCs w:val="14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9F4E1D">
        <w:rPr>
          <w:b/>
          <w:color w:val="000000"/>
          <w:sz w:val="28"/>
          <w:szCs w:val="28"/>
        </w:rPr>
        <w:t>6. Функции руководителя опорного учреждения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2D7641" w:rsidRPr="009F4E1D" w:rsidRDefault="00B0188C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D7641" w:rsidRPr="009F4E1D">
        <w:rPr>
          <w:color w:val="000000"/>
          <w:sz w:val="28"/>
          <w:szCs w:val="28"/>
        </w:rPr>
        <w:t>Обеспечивает общее руководство работой опорного учреждения.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6.2.</w:t>
      </w:r>
      <w:r w:rsidR="00B0188C">
        <w:rPr>
          <w:color w:val="000000"/>
          <w:sz w:val="28"/>
          <w:szCs w:val="28"/>
        </w:rPr>
        <w:t xml:space="preserve"> </w:t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Утверждает состав рабочей группы по реализации проекта.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6.3. </w:t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Координирует работу по реализации проекта.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6.4.</w:t>
      </w:r>
      <w:r w:rsidR="00B0188C">
        <w:rPr>
          <w:color w:val="000000"/>
          <w:sz w:val="28"/>
          <w:szCs w:val="28"/>
        </w:rPr>
        <w:tab/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Обеспечивает качественное проведение городских мероприятий</w:t>
      </w:r>
      <w:r w:rsidR="00B0188C">
        <w:rPr>
          <w:color w:val="000000"/>
          <w:sz w:val="28"/>
          <w:szCs w:val="28"/>
        </w:rPr>
        <w:t xml:space="preserve"> </w:t>
      </w:r>
      <w:r w:rsidRPr="009F4E1D">
        <w:rPr>
          <w:color w:val="000000"/>
          <w:sz w:val="28"/>
          <w:szCs w:val="28"/>
        </w:rPr>
        <w:t>в соответствии с целью и задачами функционирования опорного учреждения.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6.5.</w:t>
      </w:r>
      <w:r w:rsidR="00B0188C">
        <w:rPr>
          <w:color w:val="000000"/>
          <w:sz w:val="28"/>
          <w:szCs w:val="28"/>
        </w:rPr>
        <w:tab/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Посещает мероприятия различного уровня, проводимые в рамках функционирования опорного учреждения.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6.6.</w:t>
      </w:r>
      <w:r w:rsidR="00B0188C">
        <w:rPr>
          <w:color w:val="000000"/>
          <w:sz w:val="28"/>
          <w:szCs w:val="28"/>
        </w:rPr>
        <w:tab/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 xml:space="preserve">Активно участвует в проведении мероприятий, организованных </w:t>
      </w:r>
      <w:r w:rsidRPr="009F4E1D">
        <w:rPr>
          <w:color w:val="000000"/>
          <w:sz w:val="28"/>
          <w:szCs w:val="28"/>
        </w:rPr>
        <w:br/>
        <w:t>в рамках реализации проекта.</w:t>
      </w: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6.7.</w:t>
      </w:r>
      <w:r w:rsidR="00B0188C">
        <w:rPr>
          <w:color w:val="000000"/>
          <w:sz w:val="28"/>
          <w:szCs w:val="28"/>
        </w:rPr>
        <w:tab/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Посещает мероприятия для руководителей опорных учреждений, организованные департаментом.</w:t>
      </w:r>
    </w:p>
    <w:p w:rsidR="00B0188C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B0188C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  <w:r w:rsidRPr="009F4E1D">
        <w:rPr>
          <w:color w:val="000000"/>
          <w:sz w:val="28"/>
          <w:szCs w:val="28"/>
        </w:rPr>
        <w:t>6.8.</w:t>
      </w:r>
      <w:r w:rsidR="00B0188C">
        <w:rPr>
          <w:color w:val="000000"/>
          <w:sz w:val="28"/>
          <w:szCs w:val="28"/>
        </w:rPr>
        <w:tab/>
      </w:r>
      <w:r w:rsidR="00B0188C">
        <w:rPr>
          <w:color w:val="000000"/>
          <w:sz w:val="28"/>
          <w:szCs w:val="28"/>
        </w:rPr>
        <w:tab/>
      </w:r>
      <w:r w:rsidRPr="009F4E1D">
        <w:rPr>
          <w:color w:val="000000"/>
          <w:sz w:val="28"/>
          <w:szCs w:val="28"/>
        </w:rPr>
        <w:t>Обеспечивает своевременное представление в департамент плана работы опорного учреждения на календарный год, пакета необходимых</w:t>
      </w:r>
    </w:p>
    <w:p w:rsidR="00B0188C" w:rsidRDefault="00B0188C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B0188C" w:rsidRDefault="00B0188C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D7641" w:rsidRPr="009F4E1D" w:rsidRDefault="002D7641" w:rsidP="00B0188C">
      <w:pPr>
        <w:pStyle w:val="a3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материалов для проведения городского мероприятия (план-программа </w:t>
      </w:r>
      <w:proofErr w:type="spellStart"/>
      <w:r w:rsidRPr="009F4E1D">
        <w:rPr>
          <w:color w:val="000000"/>
          <w:sz w:val="28"/>
          <w:szCs w:val="28"/>
        </w:rPr>
        <w:t>меро</w:t>
      </w:r>
      <w:proofErr w:type="spellEnd"/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r w:rsidRPr="009F4E1D">
        <w:rPr>
          <w:color w:val="000000"/>
          <w:sz w:val="28"/>
          <w:szCs w:val="28"/>
        </w:rPr>
        <w:t>приятия, положение, текст выступлений, презентации, конспекты, сценарии открытых мероприятий и т.д.), отчёта о результатах деятельности опорного учреждения.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6.9. Ежегодно отчитывается об итогах реализации проекта на заседаниях городского Экспертного совета.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9F4E1D">
        <w:rPr>
          <w:b/>
          <w:color w:val="000000"/>
          <w:sz w:val="28"/>
          <w:szCs w:val="28"/>
        </w:rPr>
        <w:t>7. Оценка эффективности деятельности опорного учреждения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pacing w:val="-4"/>
          <w:sz w:val="28"/>
          <w:szCs w:val="28"/>
        </w:rPr>
        <w:t>Эффективность деятельности опорного учреждения оценивается по одному</w:t>
      </w:r>
      <w:r w:rsidRPr="009F4E1D">
        <w:rPr>
          <w:color w:val="000000"/>
          <w:sz w:val="28"/>
          <w:szCs w:val="28"/>
        </w:rPr>
        <w:t xml:space="preserve"> или нескольким нижеперечисленным показателям: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своевременность предоставления в департамент планов, документов, отчетов, предусмотренных настоящим Положением;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9F4E1D">
        <w:rPr>
          <w:color w:val="000000"/>
          <w:spacing w:val="-6"/>
          <w:sz w:val="28"/>
          <w:szCs w:val="28"/>
        </w:rPr>
        <w:t>посещаемость проводимых опорным учреждением городских мероприятий;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качество проводимых опорным учреждением городских мероприятий;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качество подготовки материалов, предоставляемых опорным </w:t>
      </w:r>
      <w:proofErr w:type="spellStart"/>
      <w:r w:rsidRPr="009F4E1D">
        <w:rPr>
          <w:color w:val="000000"/>
          <w:sz w:val="28"/>
          <w:szCs w:val="28"/>
        </w:rPr>
        <w:t>учрежде</w:t>
      </w:r>
      <w:proofErr w:type="spellEnd"/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нием</w:t>
      </w:r>
      <w:proofErr w:type="spellEnd"/>
      <w:r w:rsidRPr="009F4E1D">
        <w:rPr>
          <w:color w:val="000000"/>
          <w:sz w:val="28"/>
          <w:szCs w:val="28"/>
        </w:rPr>
        <w:t xml:space="preserve"> на секционные заседания августовской конференции руководящих и педагогических работников;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качество проведения опорным учреждением секционного заседания августовской конференции руководящих и педагогических работников;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полнота реализации проекта, плана опорного учреждения на календарный год;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обеспечение информационной открытости деятельности опорного </w:t>
      </w:r>
      <w:proofErr w:type="spellStart"/>
      <w:r w:rsidRPr="009F4E1D">
        <w:rPr>
          <w:color w:val="000000"/>
          <w:sz w:val="28"/>
          <w:szCs w:val="28"/>
        </w:rPr>
        <w:t>учреж</w:t>
      </w:r>
      <w:proofErr w:type="spellEnd"/>
      <w:r w:rsidR="00B0188C">
        <w:rPr>
          <w:color w:val="000000"/>
          <w:sz w:val="28"/>
          <w:szCs w:val="28"/>
        </w:rPr>
        <w:t>-</w:t>
      </w:r>
      <w:r w:rsidR="00B0188C">
        <w:rPr>
          <w:color w:val="000000"/>
          <w:sz w:val="28"/>
          <w:szCs w:val="28"/>
        </w:rPr>
        <w:br/>
      </w:r>
      <w:proofErr w:type="spellStart"/>
      <w:r w:rsidRPr="009F4E1D">
        <w:rPr>
          <w:color w:val="000000"/>
          <w:sz w:val="28"/>
          <w:szCs w:val="28"/>
        </w:rPr>
        <w:t>дения</w:t>
      </w:r>
      <w:proofErr w:type="spellEnd"/>
      <w:r w:rsidRPr="009F4E1D">
        <w:rPr>
          <w:color w:val="000000"/>
          <w:sz w:val="28"/>
          <w:szCs w:val="28"/>
        </w:rPr>
        <w:t>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востребованность мероприятий опорного учреждения, определяемая путём мониторинга мнения педагогических работников организаций;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итоги контрольных мероприятий деятельности организации, проводимой департаментом;</w:t>
      </w:r>
    </w:p>
    <w:p w:rsidR="002D7641" w:rsidRPr="009F4E1D" w:rsidRDefault="002D7641" w:rsidP="00B018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динамика среднегородских показателей по реализуемому опорным учреждением проекту.</w:t>
      </w:r>
    </w:p>
    <w:p w:rsidR="002D7641" w:rsidRPr="009F4E1D" w:rsidRDefault="002D7641" w:rsidP="002D7641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D7641" w:rsidRPr="009F4E1D" w:rsidRDefault="002D7641" w:rsidP="002D7641">
      <w:pPr>
        <w:ind w:firstLine="540"/>
        <w:jc w:val="center"/>
        <w:rPr>
          <w:b/>
          <w:color w:val="000000"/>
          <w:szCs w:val="28"/>
        </w:rPr>
      </w:pPr>
      <w:bookmarkStart w:id="5" w:name="Par143"/>
      <w:bookmarkEnd w:id="5"/>
      <w:r w:rsidRPr="009F4E1D">
        <w:rPr>
          <w:b/>
          <w:color w:val="000000"/>
          <w:szCs w:val="28"/>
        </w:rPr>
        <w:t>8. Прекращение деятельности опорного учреждения</w:t>
      </w:r>
    </w:p>
    <w:p w:rsidR="002D7641" w:rsidRPr="009F4E1D" w:rsidRDefault="002D7641" w:rsidP="002D7641">
      <w:pPr>
        <w:ind w:firstLine="540"/>
        <w:jc w:val="both"/>
        <w:rPr>
          <w:color w:val="000000"/>
          <w:szCs w:val="28"/>
        </w:rPr>
      </w:pPr>
    </w:p>
    <w:p w:rsidR="002D7641" w:rsidRPr="009F4E1D" w:rsidRDefault="002D7641" w:rsidP="002D7641">
      <w:pPr>
        <w:ind w:firstLine="709"/>
        <w:jc w:val="both"/>
        <w:rPr>
          <w:color w:val="FF0000"/>
          <w:szCs w:val="28"/>
        </w:rPr>
      </w:pPr>
      <w:r w:rsidRPr="009F4E1D">
        <w:rPr>
          <w:color w:val="000000"/>
          <w:szCs w:val="28"/>
        </w:rPr>
        <w:t xml:space="preserve">Опорное учреждение прекращает свою деятельность в соответствии </w:t>
      </w:r>
      <w:r w:rsidRPr="009F4E1D">
        <w:rPr>
          <w:color w:val="000000"/>
          <w:szCs w:val="28"/>
        </w:rPr>
        <w:br/>
        <w:t>с приказом директора департамента по итогам решения городского Экспертного совета на основании оценки эффективности деятельности опорного учреждения, заявления руководителя опорного учреждения, ходатайства департамента.</w:t>
      </w:r>
      <w:r w:rsidRPr="009F4E1D">
        <w:rPr>
          <w:color w:val="FF0000"/>
          <w:szCs w:val="28"/>
        </w:rPr>
        <w:t xml:space="preserve"> </w:t>
      </w:r>
    </w:p>
    <w:p w:rsidR="002D7641" w:rsidRPr="009F4E1D" w:rsidRDefault="002D7641" w:rsidP="002D7641">
      <w:pPr>
        <w:ind w:firstLine="567"/>
        <w:jc w:val="both"/>
        <w:rPr>
          <w:color w:val="FF0000"/>
          <w:szCs w:val="28"/>
        </w:rPr>
      </w:pPr>
    </w:p>
    <w:p w:rsidR="002D7641" w:rsidRPr="009F4E1D" w:rsidRDefault="002D7641" w:rsidP="002D7641">
      <w:pPr>
        <w:ind w:firstLine="284"/>
        <w:jc w:val="center"/>
        <w:rPr>
          <w:color w:val="000000"/>
          <w:szCs w:val="28"/>
        </w:rPr>
      </w:pPr>
      <w:r w:rsidRPr="009F4E1D">
        <w:rPr>
          <w:color w:val="000000"/>
          <w:szCs w:val="28"/>
        </w:rPr>
        <w:t>____________</w:t>
      </w:r>
    </w:p>
    <w:p w:rsidR="002D7641" w:rsidRPr="009F4E1D" w:rsidRDefault="002D7641" w:rsidP="002D7641">
      <w:pPr>
        <w:ind w:firstLine="540"/>
        <w:jc w:val="both"/>
        <w:rPr>
          <w:color w:val="FF0000"/>
          <w:szCs w:val="28"/>
        </w:rPr>
      </w:pPr>
      <w:bookmarkStart w:id="6" w:name="Par173"/>
      <w:bookmarkEnd w:id="6"/>
    </w:p>
    <w:p w:rsidR="002D7641" w:rsidRPr="009F4E1D" w:rsidRDefault="002D7641" w:rsidP="00830FAB">
      <w:pPr>
        <w:ind w:left="5529"/>
        <w:jc w:val="both"/>
        <w:rPr>
          <w:b/>
          <w:szCs w:val="28"/>
        </w:rPr>
      </w:pPr>
      <w:r w:rsidRPr="009F4E1D">
        <w:rPr>
          <w:szCs w:val="28"/>
        </w:rPr>
        <w:br w:type="page"/>
      </w:r>
      <w:r w:rsidRPr="009F4E1D">
        <w:rPr>
          <w:b/>
          <w:szCs w:val="28"/>
        </w:rPr>
        <w:lastRenderedPageBreak/>
        <w:t>Приложение № 1</w:t>
      </w:r>
    </w:p>
    <w:p w:rsidR="002D7641" w:rsidRPr="009F4E1D" w:rsidRDefault="002D7641" w:rsidP="00830FAB">
      <w:pPr>
        <w:spacing w:line="240" w:lineRule="exact"/>
        <w:ind w:left="5529"/>
        <w:jc w:val="both"/>
        <w:rPr>
          <w:szCs w:val="28"/>
        </w:rPr>
      </w:pPr>
      <w:r w:rsidRPr="009F4E1D">
        <w:rPr>
          <w:szCs w:val="28"/>
        </w:rPr>
        <w:t xml:space="preserve">к Положению об опорном учреждении системы образования муниципального образования "Город Архангельск" </w:t>
      </w:r>
    </w:p>
    <w:p w:rsidR="002D7641" w:rsidRPr="009F4E1D" w:rsidRDefault="002D7641" w:rsidP="002D7641">
      <w:pPr>
        <w:ind w:left="4820"/>
        <w:rPr>
          <w:szCs w:val="28"/>
        </w:rPr>
      </w:pP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25"/>
        <w:gridCol w:w="5103"/>
      </w:tblGrid>
      <w:tr w:rsidR="002D7641" w:rsidRPr="00830FAB" w:rsidTr="00830FAB">
        <w:tc>
          <w:tcPr>
            <w:tcW w:w="4575" w:type="dxa"/>
          </w:tcPr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/>
                <w:bCs/>
                <w:kern w:val="32"/>
                <w:sz w:val="24"/>
                <w:szCs w:val="18"/>
                <w:lang w:eastAsia="ar-SA"/>
              </w:rPr>
            </w:pP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СОГЛАСОВАНО                                                </w:t>
            </w:r>
          </w:p>
          <w:p w:rsidR="002D7641" w:rsidRPr="00830FAB" w:rsidRDefault="002D7641" w:rsidP="00A740F1">
            <w:pPr>
              <w:jc w:val="both"/>
              <w:rPr>
                <w:sz w:val="24"/>
                <w:szCs w:val="18"/>
                <w:lang w:eastAsia="ar-SA"/>
              </w:rPr>
            </w:pPr>
            <w:r w:rsidRPr="00830FAB">
              <w:rPr>
                <w:sz w:val="24"/>
                <w:szCs w:val="18"/>
                <w:lang w:eastAsia="ar-SA"/>
              </w:rPr>
              <w:t>Заместитель директора департамента</w:t>
            </w:r>
          </w:p>
          <w:p w:rsidR="003F47A1" w:rsidRDefault="002D7641" w:rsidP="003F47A1">
            <w:pPr>
              <w:rPr>
                <w:sz w:val="24"/>
                <w:szCs w:val="18"/>
                <w:lang w:eastAsia="ar-SA"/>
              </w:rPr>
            </w:pPr>
            <w:r w:rsidRPr="00830FAB">
              <w:rPr>
                <w:sz w:val="24"/>
                <w:szCs w:val="18"/>
                <w:lang w:eastAsia="ar-SA"/>
              </w:rPr>
              <w:t xml:space="preserve">образования </w:t>
            </w:r>
            <w:r w:rsidR="003F47A1">
              <w:rPr>
                <w:sz w:val="24"/>
                <w:szCs w:val="18"/>
                <w:lang w:eastAsia="ar-SA"/>
              </w:rPr>
              <w:t xml:space="preserve">Администрации муниципального образования </w:t>
            </w:r>
          </w:p>
          <w:p w:rsidR="002D7641" w:rsidRPr="00830FAB" w:rsidRDefault="003F47A1" w:rsidP="003F47A1">
            <w:pPr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"Город Архангельск"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  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 /Ф.И.О./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   года</w:t>
            </w:r>
          </w:p>
          <w:p w:rsidR="002D7641" w:rsidRPr="00830FAB" w:rsidRDefault="002D7641" w:rsidP="00A740F1">
            <w:pPr>
              <w:rPr>
                <w:sz w:val="24"/>
                <w:szCs w:val="18"/>
                <w:lang w:eastAsia="ar-SA"/>
              </w:rPr>
            </w:pPr>
          </w:p>
          <w:p w:rsidR="002D7641" w:rsidRPr="00830FAB" w:rsidRDefault="002D7641" w:rsidP="00A740F1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2D7641" w:rsidRPr="00830FAB" w:rsidRDefault="002D7641" w:rsidP="00A740F1">
            <w:pPr>
              <w:rPr>
                <w:sz w:val="24"/>
                <w:szCs w:val="18"/>
                <w:lang w:eastAsia="ar-SA"/>
              </w:rPr>
            </w:pPr>
          </w:p>
          <w:p w:rsidR="002D7641" w:rsidRPr="00830FAB" w:rsidRDefault="002D7641" w:rsidP="00A740F1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УТВЕРЖДАЮ</w:t>
            </w:r>
          </w:p>
          <w:p w:rsidR="002D7641" w:rsidRPr="00830FAB" w:rsidRDefault="002D7641" w:rsidP="00A740F1">
            <w:pPr>
              <w:rPr>
                <w:sz w:val="24"/>
                <w:szCs w:val="18"/>
                <w:lang w:eastAsia="ar-SA"/>
              </w:rPr>
            </w:pPr>
            <w:r w:rsidRPr="00830FAB">
              <w:rPr>
                <w:sz w:val="24"/>
                <w:szCs w:val="18"/>
                <w:lang w:eastAsia="ar-SA"/>
              </w:rPr>
              <w:t>Директор ОО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_________________/Ф.И.О./ </w:t>
            </w: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2D7641" w:rsidRPr="00830FAB" w:rsidRDefault="002D7641" w:rsidP="002D76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830FA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"____"______________   года</w:t>
            </w:r>
          </w:p>
        </w:tc>
      </w:tr>
    </w:tbl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>Городской(</w:t>
      </w:r>
      <w:proofErr w:type="spellStart"/>
      <w:r w:rsidRPr="00830FAB">
        <w:rPr>
          <w:b/>
          <w:lang w:eastAsia="ar-SA"/>
        </w:rPr>
        <w:t>ая</w:t>
      </w:r>
      <w:proofErr w:type="spellEnd"/>
      <w:r w:rsidRPr="00830FAB">
        <w:rPr>
          <w:b/>
          <w:lang w:eastAsia="ar-SA"/>
        </w:rPr>
        <w:t>)  (форма мероприятия)</w:t>
      </w:r>
    </w:p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 xml:space="preserve">в рамках работы опорного учреждения системы образования </w:t>
      </w:r>
    </w:p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 xml:space="preserve">муниципального образования "Город Архангельск" </w:t>
      </w:r>
    </w:p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>по проекту: "______________________________"</w:t>
      </w:r>
    </w:p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>"</w:t>
      </w:r>
      <w:r w:rsidRPr="00830FAB">
        <w:rPr>
          <w:b/>
          <w:szCs w:val="28"/>
          <w:lang w:eastAsia="ar-SA"/>
        </w:rPr>
        <w:t>Тема</w:t>
      </w:r>
      <w:r w:rsidRPr="00830FAB">
        <w:rPr>
          <w:b/>
          <w:bCs/>
          <w:szCs w:val="28"/>
          <w:lang w:eastAsia="ar-SA"/>
        </w:rPr>
        <w:t>"</w:t>
      </w:r>
    </w:p>
    <w:p w:rsidR="002D7641" w:rsidRPr="009F4E1D" w:rsidRDefault="002D7641" w:rsidP="002D7641">
      <w:pPr>
        <w:tabs>
          <w:tab w:val="left" w:pos="9781"/>
        </w:tabs>
        <w:jc w:val="both"/>
        <w:rPr>
          <w:u w:val="single"/>
          <w:lang w:eastAsia="ar-SA"/>
        </w:rPr>
      </w:pPr>
    </w:p>
    <w:p w:rsidR="002D7641" w:rsidRPr="009F4E1D" w:rsidRDefault="002D7641" w:rsidP="002D7641">
      <w:pPr>
        <w:tabs>
          <w:tab w:val="left" w:pos="9781"/>
        </w:tabs>
        <w:jc w:val="both"/>
        <w:rPr>
          <w:lang w:eastAsia="ar-SA"/>
        </w:rPr>
      </w:pPr>
      <w:r w:rsidRPr="009F4E1D">
        <w:rPr>
          <w:bCs/>
          <w:lang w:eastAsia="ar-SA"/>
        </w:rPr>
        <w:t>Место проведения:</w:t>
      </w:r>
      <w:r w:rsidRPr="009F4E1D">
        <w:rPr>
          <w:lang w:eastAsia="ar-SA"/>
        </w:rPr>
        <w:t xml:space="preserve"> полное наименование ОО (адрес, контактный телефон).</w:t>
      </w:r>
    </w:p>
    <w:p w:rsidR="002D7641" w:rsidRPr="009F4E1D" w:rsidRDefault="002D7641" w:rsidP="002D7641">
      <w:pPr>
        <w:tabs>
          <w:tab w:val="left" w:pos="9781"/>
        </w:tabs>
        <w:jc w:val="both"/>
        <w:rPr>
          <w:lang w:eastAsia="ar-SA"/>
        </w:rPr>
      </w:pPr>
      <w:r w:rsidRPr="009F4E1D">
        <w:rPr>
          <w:bCs/>
          <w:lang w:eastAsia="ar-SA"/>
        </w:rPr>
        <w:t>Дата проведения:</w:t>
      </w:r>
      <w:r w:rsidRPr="009F4E1D">
        <w:rPr>
          <w:lang w:eastAsia="ar-SA"/>
        </w:rPr>
        <w:t xml:space="preserve"> </w:t>
      </w:r>
    </w:p>
    <w:p w:rsidR="002D7641" w:rsidRPr="009F4E1D" w:rsidRDefault="002D7641" w:rsidP="002D7641">
      <w:pPr>
        <w:tabs>
          <w:tab w:val="left" w:pos="9781"/>
        </w:tabs>
        <w:jc w:val="both"/>
        <w:rPr>
          <w:lang w:eastAsia="ar-SA"/>
        </w:rPr>
      </w:pPr>
      <w:r w:rsidRPr="009F4E1D">
        <w:rPr>
          <w:bCs/>
          <w:lang w:eastAsia="ar-SA"/>
        </w:rPr>
        <w:t xml:space="preserve">Время проведения: </w:t>
      </w:r>
    </w:p>
    <w:p w:rsidR="002D7641" w:rsidRPr="009F4E1D" w:rsidRDefault="002D7641" w:rsidP="002D7641">
      <w:pPr>
        <w:tabs>
          <w:tab w:val="left" w:pos="9781"/>
        </w:tabs>
        <w:jc w:val="both"/>
        <w:rPr>
          <w:lang w:eastAsia="ar-SA"/>
        </w:rPr>
      </w:pPr>
      <w:r w:rsidRPr="009F4E1D">
        <w:rPr>
          <w:bCs/>
          <w:lang w:eastAsia="ar-SA"/>
        </w:rPr>
        <w:t>Регистрация участников:</w:t>
      </w:r>
      <w:r w:rsidRPr="009F4E1D">
        <w:rPr>
          <w:lang w:eastAsia="ar-SA"/>
        </w:rPr>
        <w:t xml:space="preserve"> </w:t>
      </w:r>
    </w:p>
    <w:p w:rsidR="002D7641" w:rsidRDefault="002D7641" w:rsidP="002D7641">
      <w:pPr>
        <w:tabs>
          <w:tab w:val="left" w:pos="9781"/>
        </w:tabs>
        <w:jc w:val="both"/>
        <w:rPr>
          <w:lang w:eastAsia="ar-SA"/>
        </w:rPr>
      </w:pPr>
      <w:r w:rsidRPr="009F4E1D">
        <w:rPr>
          <w:bCs/>
          <w:lang w:eastAsia="ar-SA"/>
        </w:rPr>
        <w:t>Категория участников:</w:t>
      </w:r>
      <w:r w:rsidRPr="009F4E1D">
        <w:rPr>
          <w:lang w:eastAsia="ar-SA"/>
        </w:rPr>
        <w:t xml:space="preserve"> </w:t>
      </w:r>
    </w:p>
    <w:p w:rsidR="003F47A1" w:rsidRPr="003F47A1" w:rsidRDefault="003F47A1" w:rsidP="002D7641">
      <w:pPr>
        <w:tabs>
          <w:tab w:val="left" w:pos="9781"/>
        </w:tabs>
        <w:jc w:val="both"/>
        <w:rPr>
          <w:sz w:val="14"/>
          <w:szCs w:val="14"/>
          <w:lang w:eastAsia="ar-SA"/>
        </w:rPr>
      </w:pPr>
    </w:p>
    <w:p w:rsidR="002D7641" w:rsidRPr="00830FAB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  <w:r w:rsidRPr="00830FAB">
        <w:rPr>
          <w:b/>
          <w:lang w:eastAsia="ar-SA"/>
        </w:rPr>
        <w:t>План-программа (форма мероприятия)</w:t>
      </w:r>
    </w:p>
    <w:p w:rsidR="002D7641" w:rsidRPr="009F4E1D" w:rsidRDefault="002D7641" w:rsidP="002D7641">
      <w:pPr>
        <w:tabs>
          <w:tab w:val="left" w:pos="9781"/>
        </w:tabs>
        <w:jc w:val="center"/>
        <w:rPr>
          <w:b/>
          <w:lang w:eastAsia="ar-SA"/>
        </w:rPr>
      </w:pP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57"/>
        <w:gridCol w:w="992"/>
        <w:gridCol w:w="4962"/>
        <w:gridCol w:w="2976"/>
      </w:tblGrid>
      <w:tr w:rsidR="002D7641" w:rsidRPr="00830FAB" w:rsidTr="00830F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№</w:t>
            </w:r>
          </w:p>
          <w:p w:rsidR="00830FAB" w:rsidRPr="00830FAB" w:rsidRDefault="00830FAB" w:rsidP="00A740F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D7641" w:rsidRPr="00830FAB" w:rsidTr="00A740F1">
        <w:trPr>
          <w:trHeight w:val="58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ind w:right="-108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Руководитель  ОО</w:t>
            </w:r>
          </w:p>
        </w:tc>
      </w:tr>
      <w:tr w:rsidR="002D7641" w:rsidRPr="00830FAB" w:rsidTr="00A740F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ind w:right="-108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ind w:right="-108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Ф.И.О., должность,</w:t>
            </w:r>
            <w:r w:rsidRPr="00830FAB">
              <w:rPr>
                <w:sz w:val="24"/>
                <w:szCs w:val="24"/>
                <w:lang w:eastAsia="ar-SA"/>
              </w:rPr>
              <w:br/>
              <w:t>краткое наименование ОО</w:t>
            </w:r>
          </w:p>
        </w:tc>
      </w:tr>
      <w:tr w:rsidR="002D7641" w:rsidRPr="00830FAB" w:rsidTr="00A740F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ind w:right="-108"/>
              <w:rPr>
                <w:sz w:val="24"/>
                <w:szCs w:val="24"/>
                <w:lang w:eastAsia="ar-SA"/>
              </w:rPr>
            </w:pPr>
          </w:p>
        </w:tc>
      </w:tr>
      <w:tr w:rsidR="002D7641" w:rsidRPr="00830FAB" w:rsidTr="00A740F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ind w:right="-108"/>
              <w:rPr>
                <w:sz w:val="24"/>
                <w:szCs w:val="24"/>
                <w:lang w:eastAsia="ar-SA"/>
              </w:rPr>
            </w:pPr>
          </w:p>
        </w:tc>
      </w:tr>
      <w:tr w:rsidR="002D7641" w:rsidRPr="00830FAB" w:rsidTr="00A740F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2D7641" w:rsidRPr="00830FAB" w:rsidTr="00A740F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2D7641" w:rsidRPr="00830FAB" w:rsidTr="00A740F1">
        <w:trPr>
          <w:trHeight w:val="33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284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41" w:rsidRPr="00830FAB" w:rsidRDefault="002D7641" w:rsidP="00A740F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830FAB">
              <w:rPr>
                <w:sz w:val="24"/>
                <w:szCs w:val="24"/>
                <w:lang w:eastAsia="ar-SA"/>
              </w:rPr>
              <w:t>Руководитель ОО</w:t>
            </w:r>
          </w:p>
        </w:tc>
      </w:tr>
    </w:tbl>
    <w:p w:rsidR="002D7641" w:rsidRPr="009F4E1D" w:rsidRDefault="002D7641" w:rsidP="002D7641">
      <w:pPr>
        <w:rPr>
          <w:lang w:eastAsia="ar-SA"/>
        </w:rPr>
      </w:pPr>
    </w:p>
    <w:p w:rsidR="002D7641" w:rsidRPr="009F4E1D" w:rsidRDefault="002D7641" w:rsidP="002D7641">
      <w:pPr>
        <w:ind w:left="4820" w:hanging="4962"/>
        <w:rPr>
          <w:szCs w:val="28"/>
        </w:rPr>
      </w:pPr>
      <w:r w:rsidRPr="009F4E1D">
        <w:rPr>
          <w:szCs w:val="28"/>
        </w:rPr>
        <w:t>Материалы тиража:</w:t>
      </w:r>
    </w:p>
    <w:p w:rsidR="002D7641" w:rsidRPr="009F4E1D" w:rsidRDefault="002D7641" w:rsidP="002D7641">
      <w:pPr>
        <w:ind w:left="4820" w:hanging="4962"/>
        <w:rPr>
          <w:szCs w:val="28"/>
        </w:rPr>
      </w:pPr>
      <w:r w:rsidRPr="009F4E1D">
        <w:rPr>
          <w:szCs w:val="28"/>
        </w:rPr>
        <w:t>1.</w:t>
      </w:r>
    </w:p>
    <w:p w:rsidR="002D7641" w:rsidRPr="009F4E1D" w:rsidRDefault="002D7641" w:rsidP="002D7641">
      <w:pPr>
        <w:ind w:left="4820" w:hanging="4962"/>
        <w:rPr>
          <w:szCs w:val="28"/>
        </w:rPr>
      </w:pPr>
      <w:r w:rsidRPr="009F4E1D">
        <w:rPr>
          <w:szCs w:val="28"/>
        </w:rPr>
        <w:t>2.</w:t>
      </w:r>
    </w:p>
    <w:p w:rsidR="002D7641" w:rsidRPr="009F4E1D" w:rsidRDefault="002D7641" w:rsidP="002D7641">
      <w:pPr>
        <w:jc w:val="center"/>
        <w:rPr>
          <w:szCs w:val="28"/>
        </w:rPr>
      </w:pPr>
      <w:r w:rsidRPr="009F4E1D">
        <w:rPr>
          <w:szCs w:val="28"/>
        </w:rPr>
        <w:t>____________</w:t>
      </w:r>
      <w:r w:rsidRPr="009F4E1D">
        <w:rPr>
          <w:szCs w:val="28"/>
        </w:rPr>
        <w:br w:type="page"/>
      </w:r>
    </w:p>
    <w:p w:rsidR="002D7641" w:rsidRPr="009F4E1D" w:rsidRDefault="002D7641" w:rsidP="000E53DF">
      <w:pPr>
        <w:ind w:left="5529"/>
        <w:jc w:val="both"/>
        <w:rPr>
          <w:b/>
          <w:szCs w:val="28"/>
        </w:rPr>
      </w:pPr>
      <w:r w:rsidRPr="009F4E1D">
        <w:rPr>
          <w:b/>
          <w:szCs w:val="28"/>
        </w:rPr>
        <w:lastRenderedPageBreak/>
        <w:t>Приложение № 2</w:t>
      </w:r>
    </w:p>
    <w:p w:rsidR="002D7641" w:rsidRPr="009F4E1D" w:rsidRDefault="002D7641" w:rsidP="000E53DF">
      <w:pPr>
        <w:spacing w:line="240" w:lineRule="exact"/>
        <w:ind w:left="5529"/>
        <w:jc w:val="both"/>
        <w:rPr>
          <w:szCs w:val="28"/>
        </w:rPr>
      </w:pPr>
      <w:r w:rsidRPr="009F4E1D">
        <w:rPr>
          <w:szCs w:val="28"/>
        </w:rPr>
        <w:t xml:space="preserve">к Положению об опорном учреждении системы образования муниципального образования "Город Архангельск" </w:t>
      </w:r>
    </w:p>
    <w:p w:rsidR="002D7641" w:rsidRPr="009F4E1D" w:rsidRDefault="002D7641" w:rsidP="002D7641">
      <w:pPr>
        <w:jc w:val="right"/>
        <w:rPr>
          <w:szCs w:val="28"/>
        </w:rPr>
      </w:pPr>
    </w:p>
    <w:p w:rsidR="002D7641" w:rsidRPr="009F4E1D" w:rsidRDefault="002D7641" w:rsidP="002D7641">
      <w:pPr>
        <w:jc w:val="right"/>
        <w:rPr>
          <w:szCs w:val="28"/>
        </w:rPr>
      </w:pPr>
    </w:p>
    <w:p w:rsidR="002D7641" w:rsidRPr="009F4E1D" w:rsidRDefault="000E53DF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ПЕРЕЧЕНЬ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 материалов  городского мероприятия, предоставляемых 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руководителем опорного учреждения в департамент </w:t>
      </w:r>
    </w:p>
    <w:p w:rsidR="002D7641" w:rsidRPr="009F4E1D" w:rsidRDefault="002D7641" w:rsidP="002D7641">
      <w:pPr>
        <w:jc w:val="center"/>
        <w:rPr>
          <w:b/>
          <w:szCs w:val="28"/>
        </w:rPr>
      </w:pP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1. План-программа городского мероприятия.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2.</w:t>
      </w:r>
      <w:r w:rsidRPr="009F4E1D">
        <w:rPr>
          <w:szCs w:val="28"/>
        </w:rPr>
        <w:tab/>
        <w:t>Полный текст выступлений и презентаций участников городского мероприятия, заверенный подписью руководителя образовательной организации.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3.</w:t>
      </w:r>
      <w:r w:rsidRPr="009F4E1D">
        <w:rPr>
          <w:szCs w:val="28"/>
        </w:rPr>
        <w:tab/>
        <w:t xml:space="preserve">Методические разработки (стендовые доклады с перечнем демонстрационного материала, конспекты мастер-классов, сценарии педагогических </w:t>
      </w:r>
      <w:proofErr w:type="spellStart"/>
      <w:r w:rsidRPr="009F4E1D">
        <w:rPr>
          <w:szCs w:val="28"/>
        </w:rPr>
        <w:t>квестов</w:t>
      </w:r>
      <w:proofErr w:type="spellEnd"/>
      <w:r w:rsidRPr="009F4E1D">
        <w:rPr>
          <w:szCs w:val="28"/>
        </w:rPr>
        <w:t>, панельных дискуссий и другое в зависимости от формы представления опыта).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4.</w:t>
      </w:r>
      <w:r w:rsidRPr="009F4E1D">
        <w:rPr>
          <w:szCs w:val="28"/>
        </w:rPr>
        <w:tab/>
        <w:t>Образцы материалов тиража.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center"/>
        <w:rPr>
          <w:szCs w:val="28"/>
        </w:rPr>
      </w:pPr>
      <w:r w:rsidRPr="009F4E1D">
        <w:rPr>
          <w:szCs w:val="28"/>
        </w:rPr>
        <w:t>____________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rPr>
          <w:szCs w:val="28"/>
        </w:rPr>
      </w:pPr>
      <w:r w:rsidRPr="009F4E1D">
        <w:rPr>
          <w:szCs w:val="28"/>
        </w:rPr>
        <w:br w:type="page"/>
      </w:r>
    </w:p>
    <w:p w:rsidR="002D7641" w:rsidRPr="009F4E1D" w:rsidRDefault="002D7641" w:rsidP="002D7641">
      <w:pPr>
        <w:ind w:left="5387"/>
        <w:jc w:val="both"/>
        <w:rPr>
          <w:b/>
          <w:szCs w:val="28"/>
        </w:rPr>
      </w:pPr>
      <w:r w:rsidRPr="009F4E1D">
        <w:rPr>
          <w:b/>
          <w:szCs w:val="28"/>
        </w:rPr>
        <w:lastRenderedPageBreak/>
        <w:t>Приложение № 3</w:t>
      </w:r>
    </w:p>
    <w:p w:rsidR="002D7641" w:rsidRPr="009F4E1D" w:rsidRDefault="002D7641" w:rsidP="000E53DF">
      <w:pPr>
        <w:spacing w:line="240" w:lineRule="exact"/>
        <w:ind w:left="5387"/>
        <w:jc w:val="both"/>
        <w:rPr>
          <w:szCs w:val="28"/>
        </w:rPr>
      </w:pPr>
      <w:r w:rsidRPr="009F4E1D">
        <w:rPr>
          <w:szCs w:val="28"/>
        </w:rPr>
        <w:t xml:space="preserve">к Положению об опорном учреждении системы образования муниципального образования "Город Архангельск" </w:t>
      </w:r>
    </w:p>
    <w:p w:rsidR="002D7641" w:rsidRPr="006E5C0A" w:rsidRDefault="002D7641" w:rsidP="002D7641">
      <w:pPr>
        <w:jc w:val="right"/>
        <w:rPr>
          <w:sz w:val="52"/>
          <w:szCs w:val="28"/>
        </w:rPr>
      </w:pPr>
    </w:p>
    <w:p w:rsidR="002D7641" w:rsidRPr="009F4E1D" w:rsidRDefault="000E53DF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ТРЕБОВАНИЯ 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к содержанию пакета материалов городского мероприятия, предоставляемых руководителем опорного учреждения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 в департамент 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1. Наличие в предоставленном комплекте всех необходимых материалов.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2. Наличие в программе городского мероприятия следующей информации: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статус образовательной организации при функционировании в качестве структурного элемента сетевой модели системы образования муниципального образования "Город Архангельск";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тема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срок проведения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форма  проведения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категория участников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темы выступлений, время выступлений, Ф.И.О., должность, место работы выступающих;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материалы тиража.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3.</w:t>
      </w:r>
      <w:r w:rsidRPr="009F4E1D">
        <w:rPr>
          <w:szCs w:val="28"/>
        </w:rPr>
        <w:tab/>
        <w:t>Соответствие представленных выступлений заявленному в программе регламенту.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4.</w:t>
      </w:r>
      <w:r w:rsidRPr="009F4E1D">
        <w:rPr>
          <w:szCs w:val="28"/>
        </w:rPr>
        <w:tab/>
        <w:t>Соответствие содержания выступлений заявленной теме городского мероприятия.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5.</w:t>
      </w:r>
      <w:r w:rsidRPr="009F4E1D">
        <w:rPr>
          <w:szCs w:val="28"/>
        </w:rPr>
        <w:tab/>
        <w:t>Соответствие фактически представленного материала выбранной форме проведения мероприятия.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6.</w:t>
      </w:r>
      <w:r w:rsidRPr="009F4E1D">
        <w:rPr>
          <w:szCs w:val="28"/>
        </w:rPr>
        <w:tab/>
        <w:t>Соответствие содержания представленных материалов теме выступления, актуальность.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7.</w:t>
      </w:r>
      <w:r w:rsidRPr="009F4E1D">
        <w:rPr>
          <w:szCs w:val="28"/>
        </w:rPr>
        <w:tab/>
        <w:t>Исключение дублирования материалов выступающих (материалы каждого выступающего дополняют друг друга).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8. Практическая направленность выступлений.</w:t>
      </w:r>
      <w:r w:rsidR="003F47A1">
        <w:rPr>
          <w:szCs w:val="28"/>
        </w:rPr>
        <w:t>".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601BCB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____________</w:t>
      </w:r>
    </w:p>
    <w:p w:rsidR="002D7641" w:rsidRPr="00601BCB" w:rsidRDefault="002D7641" w:rsidP="002D7641">
      <w:pPr>
        <w:jc w:val="both"/>
        <w:rPr>
          <w:b/>
          <w:szCs w:val="28"/>
        </w:rPr>
      </w:pPr>
    </w:p>
    <w:p w:rsidR="00570BF9" w:rsidRDefault="002D7641" w:rsidP="006E5C0A">
      <w:pPr>
        <w:ind w:firstLine="540"/>
        <w:jc w:val="both"/>
      </w:pPr>
      <w:r w:rsidRPr="00BB3C99">
        <w:rPr>
          <w:color w:val="FF0000"/>
          <w:szCs w:val="28"/>
        </w:rPr>
        <w:t xml:space="preserve">                                                                 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19"/>
    <w:rsid w:val="000040B6"/>
    <w:rsid w:val="000A493E"/>
    <w:rsid w:val="000E53DF"/>
    <w:rsid w:val="000F0DFA"/>
    <w:rsid w:val="00234419"/>
    <w:rsid w:val="002D7641"/>
    <w:rsid w:val="003178B3"/>
    <w:rsid w:val="003F47A1"/>
    <w:rsid w:val="00560159"/>
    <w:rsid w:val="00570BF9"/>
    <w:rsid w:val="00594965"/>
    <w:rsid w:val="006C15B0"/>
    <w:rsid w:val="006D447E"/>
    <w:rsid w:val="006E275E"/>
    <w:rsid w:val="006E5C0A"/>
    <w:rsid w:val="00746CFF"/>
    <w:rsid w:val="008305EA"/>
    <w:rsid w:val="00830FAB"/>
    <w:rsid w:val="00850E74"/>
    <w:rsid w:val="008E0D87"/>
    <w:rsid w:val="009552EA"/>
    <w:rsid w:val="009621CA"/>
    <w:rsid w:val="009E34A9"/>
    <w:rsid w:val="00A67CEE"/>
    <w:rsid w:val="00B0188C"/>
    <w:rsid w:val="00B17E0B"/>
    <w:rsid w:val="00BB5891"/>
    <w:rsid w:val="00BD4E4F"/>
    <w:rsid w:val="00C72AE3"/>
    <w:rsid w:val="00C7335B"/>
    <w:rsid w:val="00C73AB7"/>
    <w:rsid w:val="00D16156"/>
    <w:rsid w:val="00D85177"/>
    <w:rsid w:val="00DC1BBD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641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4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34419"/>
    <w:rPr>
      <w:b/>
      <w:bCs/>
    </w:rPr>
  </w:style>
  <w:style w:type="character" w:customStyle="1" w:styleId="10">
    <w:name w:val="Заголовок 1 Знак"/>
    <w:basedOn w:val="a0"/>
    <w:link w:val="1"/>
    <w:rsid w:val="002D7641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2D764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641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4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34419"/>
    <w:rPr>
      <w:b/>
      <w:bCs/>
    </w:rPr>
  </w:style>
  <w:style w:type="character" w:customStyle="1" w:styleId="10">
    <w:name w:val="Заголовок 1 Знак"/>
    <w:basedOn w:val="a0"/>
    <w:link w:val="1"/>
    <w:rsid w:val="002D7641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2D764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82A6209D5A9F255B0CFA30E3A15CF845DF461BCD2D14EEFAB0DV3N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2</cp:revision>
  <cp:lastPrinted>2016-02-05T09:45:00Z</cp:lastPrinted>
  <dcterms:created xsi:type="dcterms:W3CDTF">2016-05-06T20:41:00Z</dcterms:created>
  <dcterms:modified xsi:type="dcterms:W3CDTF">2016-05-06T20:41:00Z</dcterms:modified>
</cp:coreProperties>
</file>